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4D2" w:rsidRPr="005D37DE" w:rsidRDefault="00E134D2" w:rsidP="00E134D2">
      <w:pPr>
        <w:pStyle w:val="1"/>
        <w:ind w:left="10620"/>
        <w:rPr>
          <w:szCs w:val="24"/>
        </w:rPr>
      </w:pPr>
      <w:r w:rsidRPr="005D37DE">
        <w:rPr>
          <w:szCs w:val="24"/>
        </w:rPr>
        <w:t>Приложение 3</w:t>
      </w:r>
    </w:p>
    <w:p w:rsidR="00E134D2" w:rsidRPr="005D37DE" w:rsidRDefault="00E134D2" w:rsidP="00E134D2">
      <w:pPr>
        <w:spacing w:after="0"/>
        <w:ind w:left="10620"/>
        <w:rPr>
          <w:rFonts w:ascii="Times New Roman" w:hAnsi="Times New Roman" w:cs="Times New Roman"/>
          <w:sz w:val="28"/>
          <w:szCs w:val="24"/>
        </w:rPr>
      </w:pPr>
      <w:r w:rsidRPr="005D37DE">
        <w:rPr>
          <w:rFonts w:ascii="Times New Roman" w:hAnsi="Times New Roman" w:cs="Times New Roman"/>
          <w:sz w:val="28"/>
          <w:szCs w:val="24"/>
        </w:rPr>
        <w:t>к решению Саратовской</w:t>
      </w:r>
    </w:p>
    <w:p w:rsidR="00E134D2" w:rsidRPr="005D37DE" w:rsidRDefault="00E134D2" w:rsidP="00E134D2">
      <w:pPr>
        <w:spacing w:after="0"/>
        <w:ind w:left="10620"/>
        <w:rPr>
          <w:rFonts w:ascii="Times New Roman" w:hAnsi="Times New Roman" w:cs="Times New Roman"/>
          <w:sz w:val="28"/>
          <w:szCs w:val="24"/>
        </w:rPr>
      </w:pPr>
      <w:r w:rsidRPr="005D37DE">
        <w:rPr>
          <w:rFonts w:ascii="Times New Roman" w:hAnsi="Times New Roman" w:cs="Times New Roman"/>
          <w:sz w:val="28"/>
          <w:szCs w:val="24"/>
        </w:rPr>
        <w:t xml:space="preserve">городской Думы </w:t>
      </w:r>
    </w:p>
    <w:p w:rsidR="00E134D2" w:rsidRPr="005D37DE" w:rsidRDefault="00433C7A" w:rsidP="00E134D2">
      <w:pPr>
        <w:ind w:left="10620"/>
        <w:rPr>
          <w:rFonts w:ascii="Times New Roman" w:hAnsi="Times New Roman" w:cs="Times New Roman"/>
          <w:snapToGrid w:val="0"/>
          <w:color w:val="000000"/>
          <w:sz w:val="28"/>
          <w:szCs w:val="24"/>
        </w:rPr>
      </w:pPr>
      <w:r>
        <w:rPr>
          <w:rFonts w:ascii="Times New Roman" w:hAnsi="Times New Roman" w:cs="Times New Roman"/>
          <w:snapToGrid w:val="0"/>
          <w:color w:val="000000"/>
          <w:sz w:val="28"/>
          <w:szCs w:val="24"/>
        </w:rPr>
        <w:t>от</w:t>
      </w:r>
      <w:r w:rsidR="00E134D2" w:rsidRPr="005D37DE">
        <w:rPr>
          <w:rFonts w:ascii="Times New Roman" w:hAnsi="Times New Roman" w:cs="Times New Roman"/>
          <w:snapToGrid w:val="0"/>
          <w:color w:val="000000"/>
          <w:sz w:val="28"/>
          <w:szCs w:val="24"/>
        </w:rPr>
        <w:t>_______ № ______</w:t>
      </w:r>
    </w:p>
    <w:p w:rsidR="0049772A" w:rsidRDefault="0049772A" w:rsidP="00E134D2">
      <w:pPr>
        <w:spacing w:after="0" w:line="240" w:lineRule="auto"/>
        <w:rPr>
          <w:rFonts w:ascii="Times New Roman" w:hAnsi="Times New Roman" w:cs="Times New Roman"/>
          <w:sz w:val="24"/>
          <w:szCs w:val="24"/>
        </w:rPr>
      </w:pPr>
    </w:p>
    <w:p w:rsidR="0049772A" w:rsidRDefault="0049772A" w:rsidP="00E134D2">
      <w:pPr>
        <w:spacing w:after="0" w:line="240" w:lineRule="auto"/>
        <w:rPr>
          <w:rFonts w:ascii="Times New Roman" w:hAnsi="Times New Roman" w:cs="Times New Roman"/>
          <w:sz w:val="24"/>
          <w:szCs w:val="24"/>
        </w:rPr>
      </w:pPr>
    </w:p>
    <w:p w:rsidR="00481B3A" w:rsidRPr="00481B3A" w:rsidRDefault="00481B3A" w:rsidP="00E134D2">
      <w:pPr>
        <w:spacing w:after="0" w:line="240" w:lineRule="auto"/>
        <w:jc w:val="center"/>
        <w:rPr>
          <w:rFonts w:ascii="Times New Roman" w:hAnsi="Times New Roman" w:cs="Times New Roman"/>
          <w:sz w:val="28"/>
          <w:szCs w:val="28"/>
        </w:rPr>
      </w:pPr>
      <w:r w:rsidRPr="00481B3A">
        <w:rPr>
          <w:rFonts w:ascii="Times New Roman" w:hAnsi="Times New Roman" w:cs="Times New Roman"/>
          <w:sz w:val="28"/>
          <w:szCs w:val="28"/>
        </w:rPr>
        <w:t xml:space="preserve">Расходы бюджета </w:t>
      </w:r>
      <w:r>
        <w:rPr>
          <w:rFonts w:ascii="Times New Roman" w:hAnsi="Times New Roman" w:cs="Times New Roman"/>
          <w:sz w:val="28"/>
          <w:szCs w:val="28"/>
        </w:rPr>
        <w:t>Саратовского муниципального района Саратовской области</w:t>
      </w:r>
    </w:p>
    <w:p w:rsidR="00BE1BB4" w:rsidRDefault="00481B3A" w:rsidP="00481B3A">
      <w:pPr>
        <w:spacing w:after="0" w:line="240" w:lineRule="auto"/>
        <w:jc w:val="center"/>
        <w:rPr>
          <w:rFonts w:ascii="Times New Roman" w:hAnsi="Times New Roman" w:cs="Times New Roman"/>
          <w:sz w:val="28"/>
          <w:szCs w:val="28"/>
        </w:rPr>
      </w:pPr>
      <w:r w:rsidRPr="00481B3A">
        <w:rPr>
          <w:rFonts w:ascii="Times New Roman" w:hAnsi="Times New Roman" w:cs="Times New Roman"/>
          <w:sz w:val="28"/>
          <w:szCs w:val="28"/>
        </w:rPr>
        <w:t>по ведомственной ст</w:t>
      </w:r>
      <w:r>
        <w:rPr>
          <w:rFonts w:ascii="Times New Roman" w:hAnsi="Times New Roman" w:cs="Times New Roman"/>
          <w:sz w:val="28"/>
          <w:szCs w:val="28"/>
        </w:rPr>
        <w:t>руктуре расходов бюджета за 2021</w:t>
      </w:r>
      <w:r w:rsidRPr="00481B3A">
        <w:rPr>
          <w:rFonts w:ascii="Times New Roman" w:hAnsi="Times New Roman" w:cs="Times New Roman"/>
          <w:sz w:val="28"/>
          <w:szCs w:val="28"/>
        </w:rPr>
        <w:t xml:space="preserve"> год</w:t>
      </w:r>
    </w:p>
    <w:p w:rsidR="00E134D2" w:rsidRPr="00E134D2" w:rsidRDefault="00E134D2" w:rsidP="00481B3A">
      <w:pPr>
        <w:spacing w:after="0" w:line="240" w:lineRule="auto"/>
        <w:jc w:val="center"/>
        <w:rPr>
          <w:rFonts w:ascii="Times New Roman" w:hAnsi="Times New Roman" w:cs="Times New Roman"/>
          <w:sz w:val="20"/>
          <w:szCs w:val="28"/>
        </w:rPr>
      </w:pPr>
    </w:p>
    <w:tbl>
      <w:tblPr>
        <w:tblW w:w="15559" w:type="dxa"/>
        <w:tblLayout w:type="fixed"/>
        <w:tblLook w:val="04A0"/>
      </w:tblPr>
      <w:tblGrid>
        <w:gridCol w:w="9039"/>
        <w:gridCol w:w="708"/>
        <w:gridCol w:w="709"/>
        <w:gridCol w:w="851"/>
        <w:gridCol w:w="1701"/>
        <w:gridCol w:w="1275"/>
        <w:gridCol w:w="1276"/>
      </w:tblGrid>
      <w:tr w:rsidR="00E134D2" w:rsidRPr="00E134D2" w:rsidTr="0036272F">
        <w:trPr>
          <w:trHeight w:val="671"/>
          <w:tblHeader/>
        </w:trPr>
        <w:tc>
          <w:tcPr>
            <w:tcW w:w="9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34D2" w:rsidRPr="00BE1BB4" w:rsidRDefault="00E134D2" w:rsidP="00E134D2">
            <w:pPr>
              <w:spacing w:after="0" w:line="240" w:lineRule="auto"/>
              <w:jc w:val="center"/>
              <w:rPr>
                <w:rFonts w:ascii="Times New Roman" w:eastAsia="Times New Roman" w:hAnsi="Times New Roman" w:cs="Times New Roman"/>
                <w:b/>
                <w:bCs/>
                <w:color w:val="000000"/>
                <w:sz w:val="24"/>
                <w:szCs w:val="24"/>
                <w:lang w:eastAsia="ru-RU"/>
              </w:rPr>
            </w:pPr>
            <w:r w:rsidRPr="00BE1BB4">
              <w:rPr>
                <w:rFonts w:ascii="Times New Roman" w:eastAsia="Times New Roman" w:hAnsi="Times New Roman" w:cs="Times New Roman"/>
                <w:b/>
                <w:bCs/>
                <w:color w:val="000000"/>
                <w:sz w:val="24"/>
                <w:szCs w:val="24"/>
                <w:lang w:eastAsia="ru-RU"/>
              </w:rPr>
              <w:t>Наименование</w:t>
            </w:r>
          </w:p>
        </w:tc>
        <w:tc>
          <w:tcPr>
            <w:tcW w:w="708" w:type="dxa"/>
            <w:tcBorders>
              <w:top w:val="single" w:sz="4" w:space="0" w:color="auto"/>
              <w:bottom w:val="single" w:sz="4" w:space="0" w:color="auto"/>
              <w:right w:val="single" w:sz="4" w:space="0" w:color="auto"/>
            </w:tcBorders>
            <w:vAlign w:val="center"/>
          </w:tcPr>
          <w:p w:rsidR="00E134D2" w:rsidRPr="00315881" w:rsidRDefault="00E134D2" w:rsidP="008C117A">
            <w:pPr>
              <w:spacing w:after="0" w:line="240" w:lineRule="auto"/>
              <w:jc w:val="center"/>
              <w:rPr>
                <w:rFonts w:ascii="Times New Roman" w:eastAsia="Times New Roman" w:hAnsi="Times New Roman" w:cs="Times New Roman"/>
                <w:sz w:val="24"/>
                <w:szCs w:val="24"/>
                <w:lang w:eastAsia="ru-RU"/>
              </w:rPr>
            </w:pPr>
            <w:r w:rsidRPr="00315881">
              <w:rPr>
                <w:rFonts w:ascii="Times New Roman" w:hAnsi="Times New Roman" w:cs="Times New Roman"/>
                <w:b/>
                <w:bCs/>
                <w:color w:val="000000"/>
                <w:sz w:val="24"/>
                <w:szCs w:val="24"/>
              </w:rPr>
              <w:t>Код</w:t>
            </w:r>
          </w:p>
        </w:tc>
        <w:tc>
          <w:tcPr>
            <w:tcW w:w="709" w:type="dxa"/>
            <w:tcBorders>
              <w:top w:val="single" w:sz="4" w:space="0" w:color="auto"/>
              <w:left w:val="single" w:sz="4" w:space="0" w:color="auto"/>
              <w:bottom w:val="single" w:sz="4" w:space="0" w:color="auto"/>
              <w:right w:val="single" w:sz="4" w:space="0" w:color="auto"/>
            </w:tcBorders>
            <w:vAlign w:val="center"/>
          </w:tcPr>
          <w:p w:rsidR="00E134D2" w:rsidRPr="00315881" w:rsidRDefault="00E134D2" w:rsidP="008C117A">
            <w:pPr>
              <w:spacing w:after="0" w:line="240" w:lineRule="auto"/>
              <w:jc w:val="center"/>
              <w:rPr>
                <w:rFonts w:ascii="Times New Roman" w:eastAsia="Times New Roman" w:hAnsi="Times New Roman" w:cs="Times New Roman"/>
                <w:sz w:val="24"/>
                <w:szCs w:val="24"/>
                <w:lang w:eastAsia="ru-RU"/>
              </w:rPr>
            </w:pPr>
            <w:r w:rsidRPr="00315881">
              <w:rPr>
                <w:rFonts w:ascii="Times New Roman" w:hAnsi="Times New Roman" w:cs="Times New Roman"/>
                <w:b/>
                <w:bCs/>
                <w:color w:val="000000"/>
                <w:sz w:val="24"/>
                <w:szCs w:val="24"/>
              </w:rPr>
              <w:t>Раз</w:t>
            </w:r>
            <w:r>
              <w:rPr>
                <w:rFonts w:ascii="Times New Roman" w:hAnsi="Times New Roman" w:cs="Times New Roman"/>
                <w:b/>
                <w:bCs/>
                <w:color w:val="000000"/>
                <w:sz w:val="24"/>
                <w:szCs w:val="24"/>
              </w:rPr>
              <w:t>-</w:t>
            </w:r>
            <w:r w:rsidRPr="00315881">
              <w:rPr>
                <w:rFonts w:ascii="Times New Roman" w:hAnsi="Times New Roman" w:cs="Times New Roman"/>
                <w:b/>
                <w:bCs/>
                <w:color w:val="000000"/>
                <w:sz w:val="24"/>
                <w:szCs w:val="24"/>
              </w:rPr>
              <w:t>дел</w:t>
            </w:r>
          </w:p>
        </w:tc>
        <w:tc>
          <w:tcPr>
            <w:tcW w:w="851" w:type="dxa"/>
            <w:tcBorders>
              <w:top w:val="single" w:sz="4" w:space="0" w:color="auto"/>
              <w:left w:val="single" w:sz="4" w:space="0" w:color="auto"/>
              <w:bottom w:val="single" w:sz="4" w:space="0" w:color="auto"/>
              <w:right w:val="single" w:sz="4" w:space="0" w:color="auto"/>
            </w:tcBorders>
            <w:vAlign w:val="center"/>
          </w:tcPr>
          <w:p w:rsidR="00E134D2" w:rsidRPr="00315881" w:rsidRDefault="00E134D2" w:rsidP="008C117A">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b/>
                <w:bCs/>
                <w:color w:val="000000"/>
                <w:sz w:val="24"/>
                <w:szCs w:val="24"/>
              </w:rPr>
              <w:t>Под-</w:t>
            </w:r>
            <w:r w:rsidRPr="00315881">
              <w:rPr>
                <w:rFonts w:ascii="Times New Roman" w:hAnsi="Times New Roman" w:cs="Times New Roman"/>
                <w:b/>
                <w:bCs/>
                <w:color w:val="000000"/>
                <w:sz w:val="24"/>
                <w:szCs w:val="24"/>
              </w:rPr>
              <w:t>раз</w:t>
            </w:r>
            <w:r>
              <w:rPr>
                <w:rFonts w:ascii="Times New Roman" w:hAnsi="Times New Roman" w:cs="Times New Roman"/>
                <w:b/>
                <w:bCs/>
                <w:color w:val="000000"/>
                <w:sz w:val="24"/>
                <w:szCs w:val="24"/>
              </w:rPr>
              <w:t>-</w:t>
            </w:r>
            <w:r w:rsidRPr="00315881">
              <w:rPr>
                <w:rFonts w:ascii="Times New Roman" w:hAnsi="Times New Roman" w:cs="Times New Roman"/>
                <w:b/>
                <w:bCs/>
                <w:color w:val="000000"/>
                <w:sz w:val="24"/>
                <w:szCs w:val="24"/>
              </w:rPr>
              <w:t>дел</w:t>
            </w:r>
          </w:p>
        </w:tc>
        <w:tc>
          <w:tcPr>
            <w:tcW w:w="1701" w:type="dxa"/>
            <w:tcBorders>
              <w:top w:val="single" w:sz="4" w:space="0" w:color="auto"/>
              <w:left w:val="single" w:sz="4" w:space="0" w:color="auto"/>
              <w:bottom w:val="single" w:sz="4" w:space="0" w:color="auto"/>
              <w:right w:val="single" w:sz="4" w:space="0" w:color="auto"/>
            </w:tcBorders>
            <w:vAlign w:val="center"/>
          </w:tcPr>
          <w:p w:rsidR="00E134D2" w:rsidRPr="00315881" w:rsidRDefault="00E134D2" w:rsidP="008C117A">
            <w:pPr>
              <w:spacing w:after="0" w:line="240" w:lineRule="auto"/>
              <w:jc w:val="center"/>
              <w:rPr>
                <w:rFonts w:ascii="Times New Roman" w:eastAsia="Times New Roman" w:hAnsi="Times New Roman" w:cs="Times New Roman"/>
                <w:sz w:val="24"/>
                <w:szCs w:val="24"/>
                <w:lang w:eastAsia="ru-RU"/>
              </w:rPr>
            </w:pPr>
            <w:r w:rsidRPr="00315881">
              <w:rPr>
                <w:rFonts w:ascii="Times New Roman" w:hAnsi="Times New Roman" w:cs="Times New Roman"/>
                <w:b/>
                <w:bCs/>
                <w:color w:val="000000"/>
                <w:sz w:val="24"/>
                <w:szCs w:val="24"/>
              </w:rPr>
              <w:t>Целевая статья</w:t>
            </w:r>
          </w:p>
        </w:tc>
        <w:tc>
          <w:tcPr>
            <w:tcW w:w="1275" w:type="dxa"/>
            <w:tcBorders>
              <w:top w:val="single" w:sz="4" w:space="0" w:color="auto"/>
              <w:bottom w:val="single" w:sz="4" w:space="0" w:color="auto"/>
              <w:right w:val="single" w:sz="4" w:space="0" w:color="auto"/>
            </w:tcBorders>
            <w:vAlign w:val="center"/>
          </w:tcPr>
          <w:p w:rsidR="00E134D2" w:rsidRPr="00351D0D" w:rsidRDefault="00E134D2" w:rsidP="008C117A">
            <w:pPr>
              <w:spacing w:after="0" w:line="240" w:lineRule="auto"/>
              <w:jc w:val="center"/>
              <w:rPr>
                <w:rFonts w:ascii="Times New Roman" w:eastAsia="Times New Roman" w:hAnsi="Times New Roman" w:cs="Times New Roman"/>
                <w:sz w:val="20"/>
                <w:szCs w:val="20"/>
                <w:lang w:eastAsia="ru-RU"/>
              </w:rPr>
            </w:pPr>
            <w:r w:rsidRPr="00351D0D">
              <w:rPr>
                <w:rFonts w:ascii="Times New Roman" w:hAnsi="Times New Roman" w:cs="Times New Roman"/>
                <w:b/>
                <w:bCs/>
                <w:color w:val="000000"/>
                <w:sz w:val="24"/>
              </w:rPr>
              <w:t>Вид расходов</w:t>
            </w:r>
          </w:p>
        </w:tc>
        <w:tc>
          <w:tcPr>
            <w:tcW w:w="1276" w:type="dxa"/>
            <w:tcBorders>
              <w:top w:val="single" w:sz="4" w:space="0" w:color="auto"/>
              <w:left w:val="single" w:sz="4" w:space="0" w:color="auto"/>
              <w:bottom w:val="single" w:sz="4" w:space="0" w:color="auto"/>
              <w:right w:val="single" w:sz="4" w:space="0" w:color="auto"/>
            </w:tcBorders>
            <w:vAlign w:val="center"/>
          </w:tcPr>
          <w:p w:rsidR="00E134D2" w:rsidRDefault="00E134D2" w:rsidP="008C117A">
            <w:pPr>
              <w:spacing w:after="0" w:line="240" w:lineRule="auto"/>
              <w:jc w:val="center"/>
              <w:rPr>
                <w:b/>
                <w:bCs/>
                <w:strike/>
                <w:color w:val="000000"/>
              </w:rPr>
            </w:pPr>
          </w:p>
          <w:p w:rsidR="00E134D2" w:rsidRPr="00E134D2" w:rsidRDefault="00351D0D" w:rsidP="008C117A">
            <w:pPr>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b/>
                <w:bCs/>
                <w:color w:val="000000"/>
                <w:sz w:val="24"/>
              </w:rPr>
              <w:t>Сумма</w:t>
            </w:r>
          </w:p>
        </w:tc>
      </w:tr>
    </w:tbl>
    <w:p w:rsidR="00E134D2" w:rsidRPr="00E134D2" w:rsidRDefault="00E134D2" w:rsidP="00481B3A">
      <w:pPr>
        <w:spacing w:after="0" w:line="240" w:lineRule="auto"/>
        <w:jc w:val="center"/>
        <w:rPr>
          <w:sz w:val="2"/>
        </w:rPr>
      </w:pPr>
    </w:p>
    <w:tbl>
      <w:tblPr>
        <w:tblW w:w="15559"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tblPr>
      <w:tblGrid>
        <w:gridCol w:w="9039"/>
        <w:gridCol w:w="708"/>
        <w:gridCol w:w="709"/>
        <w:gridCol w:w="851"/>
        <w:gridCol w:w="1701"/>
        <w:gridCol w:w="1275"/>
        <w:gridCol w:w="1276"/>
      </w:tblGrid>
      <w:tr w:rsidR="00E134D2" w:rsidRPr="00BE1BB4" w:rsidTr="00E3477F">
        <w:trPr>
          <w:trHeight w:val="244"/>
          <w:tblHeader/>
        </w:trPr>
        <w:tc>
          <w:tcPr>
            <w:tcW w:w="9039" w:type="dxa"/>
            <w:tcBorders>
              <w:top w:val="single" w:sz="4" w:space="0" w:color="auto"/>
              <w:bottom w:val="single" w:sz="4" w:space="0" w:color="auto"/>
            </w:tcBorders>
            <w:shd w:val="clear" w:color="auto" w:fill="auto"/>
            <w:vAlign w:val="center"/>
            <w:hideMark/>
          </w:tcPr>
          <w:p w:rsidR="00EB5D56" w:rsidRPr="00BE1BB4" w:rsidRDefault="00EB5D56" w:rsidP="0089240C">
            <w:pPr>
              <w:spacing w:after="0" w:line="240" w:lineRule="auto"/>
              <w:jc w:val="center"/>
              <w:rPr>
                <w:rFonts w:ascii="Times New Roman" w:eastAsia="Times New Roman" w:hAnsi="Times New Roman" w:cs="Times New Roman"/>
                <w:b/>
                <w:bCs/>
                <w:color w:val="000000"/>
                <w:sz w:val="24"/>
                <w:szCs w:val="24"/>
                <w:lang w:eastAsia="ru-RU"/>
              </w:rPr>
            </w:pPr>
            <w:r w:rsidRPr="00BE1BB4">
              <w:rPr>
                <w:rFonts w:ascii="Times New Roman" w:eastAsia="Times New Roman" w:hAnsi="Times New Roman" w:cs="Times New Roman"/>
                <w:b/>
                <w:bCs/>
                <w:color w:val="000000"/>
                <w:sz w:val="24"/>
                <w:szCs w:val="24"/>
                <w:lang w:eastAsia="ru-RU"/>
              </w:rPr>
              <w:t>1</w:t>
            </w:r>
          </w:p>
        </w:tc>
        <w:tc>
          <w:tcPr>
            <w:tcW w:w="708" w:type="dxa"/>
            <w:tcBorders>
              <w:top w:val="single" w:sz="4" w:space="0" w:color="auto"/>
              <w:bottom w:val="single" w:sz="4" w:space="0" w:color="auto"/>
            </w:tcBorders>
            <w:vAlign w:val="center"/>
          </w:tcPr>
          <w:p w:rsidR="00EB5D56" w:rsidRPr="00315881" w:rsidRDefault="00EB5D56" w:rsidP="0089240C">
            <w:pPr>
              <w:spacing w:after="0" w:line="240" w:lineRule="auto"/>
              <w:jc w:val="center"/>
              <w:rPr>
                <w:rFonts w:ascii="Times New Roman" w:eastAsia="Times New Roman" w:hAnsi="Times New Roman" w:cs="Times New Roman"/>
                <w:sz w:val="24"/>
                <w:szCs w:val="24"/>
                <w:lang w:eastAsia="ru-RU"/>
              </w:rPr>
            </w:pPr>
            <w:r w:rsidRPr="00315881">
              <w:rPr>
                <w:rFonts w:ascii="Times New Roman" w:hAnsi="Times New Roman" w:cs="Times New Roman"/>
                <w:b/>
                <w:bCs/>
                <w:color w:val="000000"/>
                <w:sz w:val="24"/>
                <w:szCs w:val="24"/>
              </w:rPr>
              <w:t>2</w:t>
            </w:r>
          </w:p>
        </w:tc>
        <w:tc>
          <w:tcPr>
            <w:tcW w:w="709" w:type="dxa"/>
            <w:tcBorders>
              <w:top w:val="single" w:sz="4" w:space="0" w:color="auto"/>
              <w:bottom w:val="single" w:sz="4" w:space="0" w:color="auto"/>
            </w:tcBorders>
            <w:vAlign w:val="center"/>
          </w:tcPr>
          <w:p w:rsidR="00EB5D56" w:rsidRPr="00315881" w:rsidRDefault="00EB5D56" w:rsidP="0089240C">
            <w:pPr>
              <w:spacing w:after="0" w:line="240" w:lineRule="auto"/>
              <w:jc w:val="center"/>
              <w:rPr>
                <w:rFonts w:ascii="Times New Roman" w:eastAsia="Times New Roman" w:hAnsi="Times New Roman" w:cs="Times New Roman"/>
                <w:sz w:val="24"/>
                <w:szCs w:val="24"/>
                <w:lang w:eastAsia="ru-RU"/>
              </w:rPr>
            </w:pPr>
            <w:r w:rsidRPr="00315881">
              <w:rPr>
                <w:rFonts w:ascii="Times New Roman" w:hAnsi="Times New Roman" w:cs="Times New Roman"/>
                <w:b/>
                <w:bCs/>
                <w:color w:val="000000"/>
                <w:sz w:val="24"/>
                <w:szCs w:val="24"/>
              </w:rPr>
              <w:t>3</w:t>
            </w:r>
          </w:p>
        </w:tc>
        <w:tc>
          <w:tcPr>
            <w:tcW w:w="851" w:type="dxa"/>
            <w:tcBorders>
              <w:top w:val="single" w:sz="4" w:space="0" w:color="auto"/>
              <w:bottom w:val="single" w:sz="4" w:space="0" w:color="auto"/>
            </w:tcBorders>
            <w:vAlign w:val="center"/>
          </w:tcPr>
          <w:p w:rsidR="00EB5D56" w:rsidRPr="00315881" w:rsidRDefault="00EB5D56" w:rsidP="0089240C">
            <w:pPr>
              <w:spacing w:after="0" w:line="240" w:lineRule="auto"/>
              <w:jc w:val="center"/>
              <w:rPr>
                <w:rFonts w:ascii="Times New Roman" w:eastAsia="Times New Roman" w:hAnsi="Times New Roman" w:cs="Times New Roman"/>
                <w:sz w:val="24"/>
                <w:szCs w:val="24"/>
                <w:lang w:eastAsia="ru-RU"/>
              </w:rPr>
            </w:pPr>
            <w:r w:rsidRPr="00315881">
              <w:rPr>
                <w:rFonts w:ascii="Times New Roman" w:hAnsi="Times New Roman" w:cs="Times New Roman"/>
                <w:b/>
                <w:bCs/>
                <w:color w:val="000000"/>
                <w:sz w:val="24"/>
                <w:szCs w:val="24"/>
              </w:rPr>
              <w:t>4</w:t>
            </w:r>
          </w:p>
        </w:tc>
        <w:tc>
          <w:tcPr>
            <w:tcW w:w="1701" w:type="dxa"/>
            <w:tcBorders>
              <w:top w:val="single" w:sz="4" w:space="0" w:color="auto"/>
              <w:bottom w:val="single" w:sz="4" w:space="0" w:color="auto"/>
            </w:tcBorders>
            <w:vAlign w:val="center"/>
          </w:tcPr>
          <w:p w:rsidR="00EB5D56" w:rsidRPr="00315881" w:rsidRDefault="00EB5D56" w:rsidP="0089240C">
            <w:pPr>
              <w:spacing w:after="0" w:line="240" w:lineRule="auto"/>
              <w:jc w:val="center"/>
              <w:rPr>
                <w:rFonts w:ascii="Times New Roman" w:eastAsia="Times New Roman" w:hAnsi="Times New Roman" w:cs="Times New Roman"/>
                <w:sz w:val="24"/>
                <w:szCs w:val="24"/>
                <w:lang w:eastAsia="ru-RU"/>
              </w:rPr>
            </w:pPr>
            <w:r w:rsidRPr="00315881">
              <w:rPr>
                <w:rFonts w:ascii="Times New Roman" w:hAnsi="Times New Roman" w:cs="Times New Roman"/>
                <w:b/>
                <w:bCs/>
                <w:color w:val="000000"/>
                <w:sz w:val="24"/>
                <w:szCs w:val="24"/>
              </w:rPr>
              <w:t>5</w:t>
            </w:r>
          </w:p>
        </w:tc>
        <w:tc>
          <w:tcPr>
            <w:tcW w:w="1275" w:type="dxa"/>
            <w:tcBorders>
              <w:top w:val="single" w:sz="4" w:space="0" w:color="auto"/>
              <w:bottom w:val="single" w:sz="4" w:space="0" w:color="auto"/>
            </w:tcBorders>
            <w:vAlign w:val="center"/>
          </w:tcPr>
          <w:p w:rsidR="00EB5D56" w:rsidRPr="00EB5D56" w:rsidRDefault="00EB5D56" w:rsidP="0089240C">
            <w:pPr>
              <w:spacing w:after="0" w:line="240" w:lineRule="auto"/>
              <w:jc w:val="center"/>
              <w:rPr>
                <w:rFonts w:ascii="Times New Roman" w:eastAsia="Times New Roman" w:hAnsi="Times New Roman" w:cs="Times New Roman"/>
                <w:sz w:val="24"/>
                <w:szCs w:val="24"/>
                <w:lang w:eastAsia="ru-RU"/>
              </w:rPr>
            </w:pPr>
            <w:r w:rsidRPr="00EB5D56">
              <w:rPr>
                <w:rFonts w:ascii="Times New Roman" w:hAnsi="Times New Roman" w:cs="Times New Roman"/>
                <w:b/>
                <w:bCs/>
                <w:color w:val="000000"/>
                <w:sz w:val="24"/>
                <w:szCs w:val="24"/>
              </w:rPr>
              <w:t>6</w:t>
            </w:r>
          </w:p>
        </w:tc>
        <w:tc>
          <w:tcPr>
            <w:tcW w:w="1276" w:type="dxa"/>
            <w:tcBorders>
              <w:top w:val="single" w:sz="4" w:space="0" w:color="auto"/>
              <w:bottom w:val="single" w:sz="4" w:space="0" w:color="auto"/>
            </w:tcBorders>
            <w:vAlign w:val="center"/>
          </w:tcPr>
          <w:p w:rsidR="00EB5D56" w:rsidRPr="00EB5D56" w:rsidRDefault="00EB5D56" w:rsidP="0089240C">
            <w:pPr>
              <w:spacing w:after="0" w:line="240" w:lineRule="auto"/>
              <w:jc w:val="center"/>
              <w:rPr>
                <w:rFonts w:ascii="Times New Roman" w:eastAsia="Times New Roman" w:hAnsi="Times New Roman" w:cs="Times New Roman"/>
                <w:sz w:val="24"/>
                <w:szCs w:val="24"/>
                <w:lang w:eastAsia="ru-RU"/>
              </w:rPr>
            </w:pPr>
            <w:r w:rsidRPr="00EB5D56">
              <w:rPr>
                <w:rFonts w:ascii="Times New Roman" w:hAnsi="Times New Roman" w:cs="Times New Roman"/>
                <w:b/>
                <w:bCs/>
                <w:color w:val="000000"/>
                <w:sz w:val="24"/>
                <w:szCs w:val="24"/>
              </w:rPr>
              <w:t>7</w:t>
            </w:r>
          </w:p>
        </w:tc>
      </w:tr>
      <w:tr w:rsidR="00E134D2" w:rsidRPr="0089240C" w:rsidTr="00E3477F">
        <w:trPr>
          <w:trHeight w:val="167"/>
        </w:trPr>
        <w:tc>
          <w:tcPr>
            <w:tcW w:w="9039" w:type="dxa"/>
            <w:tcBorders>
              <w:top w:val="single" w:sz="4" w:space="0" w:color="auto"/>
            </w:tcBorders>
            <w:shd w:val="clear" w:color="auto" w:fill="auto"/>
            <w:vAlign w:val="center"/>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Администрация Саратовского муниципального района Саратовской области</w:t>
            </w:r>
          </w:p>
        </w:tc>
        <w:tc>
          <w:tcPr>
            <w:tcW w:w="708" w:type="dxa"/>
            <w:tcBorders>
              <w:top w:val="single" w:sz="4" w:space="0" w:color="auto"/>
            </w:tcBorders>
            <w:vAlign w:val="bottom"/>
          </w:tcPr>
          <w:p w:rsidR="00EB5D56" w:rsidRPr="0089240C" w:rsidRDefault="00EB5D56" w:rsidP="0089240C">
            <w:pPr>
              <w:spacing w:after="0"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111</w:t>
            </w:r>
          </w:p>
        </w:tc>
        <w:tc>
          <w:tcPr>
            <w:tcW w:w="709" w:type="dxa"/>
            <w:tcBorders>
              <w:top w:val="single" w:sz="4" w:space="0" w:color="auto"/>
            </w:tcBorders>
            <w:vAlign w:val="bottom"/>
          </w:tcPr>
          <w:p w:rsidR="00EB5D56" w:rsidRPr="0089240C" w:rsidRDefault="00EB5D56" w:rsidP="0089240C">
            <w:pPr>
              <w:spacing w:after="0" w:line="240" w:lineRule="auto"/>
              <w:jc w:val="center"/>
              <w:rPr>
                <w:rFonts w:ascii="Times New Roman" w:eastAsia="Times New Roman" w:hAnsi="Times New Roman" w:cs="Times New Roman"/>
                <w:sz w:val="24"/>
                <w:szCs w:val="24"/>
                <w:lang w:eastAsia="ru-RU"/>
              </w:rPr>
            </w:pPr>
          </w:p>
        </w:tc>
        <w:tc>
          <w:tcPr>
            <w:tcW w:w="851" w:type="dxa"/>
            <w:tcBorders>
              <w:top w:val="single" w:sz="4" w:space="0" w:color="auto"/>
            </w:tcBorders>
            <w:vAlign w:val="bottom"/>
          </w:tcPr>
          <w:p w:rsidR="00EB5D56" w:rsidRPr="0089240C" w:rsidRDefault="00EB5D56" w:rsidP="0089240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tcBorders>
            <w:vAlign w:val="bottom"/>
          </w:tcPr>
          <w:p w:rsidR="00EB5D56" w:rsidRPr="0089240C" w:rsidRDefault="00EB5D56" w:rsidP="0089240C">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4" w:space="0" w:color="auto"/>
            </w:tcBorders>
            <w:vAlign w:val="bottom"/>
          </w:tcPr>
          <w:p w:rsidR="00EB5D56" w:rsidRPr="0089240C" w:rsidRDefault="00EB5D56" w:rsidP="0089240C">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tcBorders>
            <w:vAlign w:val="bottom"/>
          </w:tcPr>
          <w:p w:rsidR="00EB5D56" w:rsidRPr="0089240C" w:rsidRDefault="00EB5D56" w:rsidP="0089240C">
            <w:pPr>
              <w:spacing w:after="0"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230206,9</w:t>
            </w:r>
          </w:p>
        </w:tc>
      </w:tr>
      <w:tr w:rsidR="00E134D2" w:rsidRPr="0089240C" w:rsidTr="00E3477F">
        <w:trPr>
          <w:trHeight w:val="26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Общегосударственные вопросы</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111</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01</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99105,3</w:t>
            </w:r>
          </w:p>
        </w:tc>
      </w:tr>
      <w:tr w:rsidR="00E134D2" w:rsidRPr="0089240C" w:rsidTr="00E3477F">
        <w:trPr>
          <w:trHeight w:val="53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1584,4</w:t>
            </w:r>
          </w:p>
        </w:tc>
      </w:tr>
      <w:tr w:rsidR="00E134D2" w:rsidRPr="0089240C" w:rsidTr="00E3477F">
        <w:trPr>
          <w:trHeight w:val="38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Выполнение функций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21 0 00 00000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1584,4</w:t>
            </w:r>
          </w:p>
        </w:tc>
      </w:tr>
      <w:tr w:rsidR="00E134D2" w:rsidRPr="0089240C" w:rsidTr="00E3477F">
        <w:trPr>
          <w:trHeight w:val="39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деятельности органа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21 2 00 00000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1584,4</w:t>
            </w:r>
          </w:p>
        </w:tc>
      </w:tr>
      <w:tr w:rsidR="00E134D2" w:rsidRPr="0089240C" w:rsidTr="00E3477F">
        <w:trPr>
          <w:trHeight w:val="8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обеспечение деятельности главы муниципального района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21 2 00 02000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1584,4</w:t>
            </w:r>
          </w:p>
        </w:tc>
      </w:tr>
      <w:tr w:rsidR="00E134D2" w:rsidRPr="0089240C" w:rsidTr="00E3477F">
        <w:trPr>
          <w:trHeight w:val="7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1584,4</w:t>
            </w:r>
          </w:p>
        </w:tc>
      </w:tr>
      <w:tr w:rsidR="00E134D2" w:rsidRPr="0089240C" w:rsidTr="00E3477F">
        <w:trPr>
          <w:trHeight w:val="27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1584,4</w:t>
            </w:r>
          </w:p>
        </w:tc>
      </w:tr>
      <w:tr w:rsidR="00E134D2" w:rsidRPr="0089240C" w:rsidTr="00E3477F">
        <w:trPr>
          <w:trHeight w:val="58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55858,3</w:t>
            </w:r>
          </w:p>
        </w:tc>
      </w:tr>
      <w:tr w:rsidR="00E134D2" w:rsidRPr="0089240C" w:rsidTr="00E3477F">
        <w:trPr>
          <w:trHeight w:val="43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Выполнение функций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21 0 00 00000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53069,8</w:t>
            </w:r>
          </w:p>
        </w:tc>
      </w:tr>
      <w:tr w:rsidR="00E134D2" w:rsidRPr="0089240C" w:rsidTr="00E3477F">
        <w:trPr>
          <w:trHeight w:val="31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деятельности органа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53069,8</w:t>
            </w:r>
          </w:p>
        </w:tc>
      </w:tr>
      <w:tr w:rsidR="00E134D2" w:rsidRPr="0089240C" w:rsidTr="00E3477F">
        <w:trPr>
          <w:trHeight w:val="437"/>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обеспечение функций центрального аппарата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52563,8</w:t>
            </w:r>
          </w:p>
        </w:tc>
      </w:tr>
      <w:tr w:rsidR="00E134D2" w:rsidRPr="0089240C" w:rsidTr="00E3477F">
        <w:trPr>
          <w:trHeight w:val="91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49377,8</w:t>
            </w:r>
          </w:p>
        </w:tc>
      </w:tr>
      <w:tr w:rsidR="00E134D2" w:rsidRPr="0089240C" w:rsidTr="00E3477F">
        <w:trPr>
          <w:trHeight w:val="18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49377,8</w:t>
            </w:r>
          </w:p>
        </w:tc>
      </w:tr>
      <w:tr w:rsidR="00E134D2" w:rsidRPr="0089240C" w:rsidTr="00E3477F">
        <w:trPr>
          <w:trHeight w:val="25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3182,9</w:t>
            </w:r>
          </w:p>
        </w:tc>
      </w:tr>
      <w:tr w:rsidR="00E134D2" w:rsidRPr="0089240C" w:rsidTr="00E3477F">
        <w:trPr>
          <w:trHeight w:val="51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3182,9</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налогов, сборов и иных платежей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w:t>
            </w:r>
          </w:p>
        </w:tc>
      </w:tr>
      <w:tr w:rsidR="00E134D2" w:rsidRPr="0089240C" w:rsidTr="00E3477F">
        <w:trPr>
          <w:trHeight w:val="65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земельного налога, налога на имущество и транспортного налога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21,3</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21,3</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налогов, сборов и иных платежей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21,3</w:t>
            </w:r>
          </w:p>
        </w:tc>
      </w:tr>
      <w:tr w:rsidR="00E134D2" w:rsidRPr="0089240C" w:rsidTr="00E3477F">
        <w:trPr>
          <w:trHeight w:val="497"/>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Достижение надлежащего уровня оплаты труда в органах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21 2 00 78620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484,7</w:t>
            </w:r>
          </w:p>
        </w:tc>
      </w:tr>
      <w:tr w:rsidR="00E134D2" w:rsidRPr="0089240C" w:rsidTr="00E3477F">
        <w:trPr>
          <w:trHeight w:val="9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21 2 00 78620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484,7</w:t>
            </w:r>
          </w:p>
        </w:tc>
      </w:tr>
      <w:tr w:rsidR="00E134D2" w:rsidRPr="0089240C" w:rsidTr="00E3477F">
        <w:trPr>
          <w:trHeight w:val="39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21 2 00 78620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484,7</w:t>
            </w:r>
          </w:p>
        </w:tc>
      </w:tr>
      <w:tr w:rsidR="00E134D2" w:rsidRPr="0089240C" w:rsidTr="00E3477F">
        <w:trPr>
          <w:trHeight w:val="424"/>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межбюджетных трансфертов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142,3</w:t>
            </w:r>
          </w:p>
        </w:tc>
      </w:tr>
      <w:tr w:rsidR="00E134D2" w:rsidRPr="0089240C" w:rsidTr="00E3477F">
        <w:trPr>
          <w:trHeight w:val="1064"/>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Межбюджетные трансферты бюджету муниципального района из бюджетов поселений на осуществление переданных полномочий по решению вопросов местного значения поселений в соответствии с заключенными соглашениями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142,3</w:t>
            </w:r>
          </w:p>
        </w:tc>
      </w:tr>
      <w:tr w:rsidR="00E134D2" w:rsidRPr="0089240C" w:rsidTr="00E3477F">
        <w:trPr>
          <w:trHeight w:val="610"/>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Определение поставщика (подрядчика, исполнителя) для нужд муниципальных образований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142,3</w:t>
            </w:r>
          </w:p>
        </w:tc>
      </w:tr>
      <w:tr w:rsidR="00E134D2" w:rsidRPr="0089240C" w:rsidTr="00E3477F">
        <w:trPr>
          <w:trHeight w:val="98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130,3</w:t>
            </w:r>
          </w:p>
        </w:tc>
      </w:tr>
      <w:tr w:rsidR="00E134D2" w:rsidRPr="0089240C" w:rsidTr="00E3477F">
        <w:trPr>
          <w:trHeight w:val="43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130,3</w:t>
            </w:r>
          </w:p>
        </w:tc>
      </w:tr>
      <w:tr w:rsidR="00E134D2" w:rsidRPr="0089240C" w:rsidTr="00E3477F">
        <w:trPr>
          <w:trHeight w:val="54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w:t>
            </w:r>
          </w:p>
        </w:tc>
      </w:tr>
      <w:tr w:rsidR="00E134D2" w:rsidRPr="0089240C" w:rsidTr="00E3477F">
        <w:trPr>
          <w:trHeight w:val="57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w:t>
            </w:r>
          </w:p>
        </w:tc>
      </w:tr>
      <w:tr w:rsidR="00E134D2" w:rsidRPr="0089240C" w:rsidTr="00E3477F">
        <w:trPr>
          <w:trHeight w:val="55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переданных полномочий Российской Федерации и субъекта Российской Федерации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2646,2</w:t>
            </w:r>
          </w:p>
        </w:tc>
      </w:tr>
      <w:tr w:rsidR="00E134D2" w:rsidRPr="0089240C" w:rsidTr="00E3477F">
        <w:trPr>
          <w:trHeight w:val="39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переданных полномочий субъекта Российской Федерации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2646,2</w:t>
            </w:r>
          </w:p>
        </w:tc>
      </w:tr>
      <w:tr w:rsidR="00E134D2" w:rsidRPr="0089240C" w:rsidTr="00E3477F">
        <w:trPr>
          <w:trHeight w:val="66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310,3</w:t>
            </w:r>
          </w:p>
        </w:tc>
      </w:tr>
      <w:tr w:rsidR="00E134D2" w:rsidRPr="0089240C" w:rsidTr="00E3477F">
        <w:trPr>
          <w:trHeight w:val="97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305,4</w:t>
            </w:r>
          </w:p>
        </w:tc>
      </w:tr>
      <w:tr w:rsidR="00E134D2" w:rsidRPr="0089240C" w:rsidTr="00E3477F">
        <w:trPr>
          <w:trHeight w:val="42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305,4</w:t>
            </w:r>
          </w:p>
        </w:tc>
      </w:tr>
      <w:tr w:rsidR="00E134D2" w:rsidRPr="0089240C" w:rsidTr="00E3477F">
        <w:trPr>
          <w:trHeight w:val="40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4,9</w:t>
            </w:r>
          </w:p>
        </w:tc>
      </w:tr>
      <w:tr w:rsidR="00E134D2" w:rsidRPr="0089240C" w:rsidTr="00E3477F">
        <w:trPr>
          <w:trHeight w:val="59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4,9</w:t>
            </w:r>
          </w:p>
        </w:tc>
      </w:tr>
      <w:tr w:rsidR="00E134D2" w:rsidRPr="0089240C" w:rsidTr="00E3477F">
        <w:trPr>
          <w:trHeight w:val="85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133,4</w:t>
            </w:r>
          </w:p>
        </w:tc>
      </w:tr>
      <w:tr w:rsidR="00E134D2" w:rsidRPr="0089240C" w:rsidTr="00E3477F">
        <w:trPr>
          <w:trHeight w:val="82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132,1</w:t>
            </w:r>
          </w:p>
        </w:tc>
      </w:tr>
      <w:tr w:rsidR="00E134D2" w:rsidRPr="0089240C" w:rsidTr="00E3477F">
        <w:trPr>
          <w:trHeight w:val="42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132,1</w:t>
            </w:r>
          </w:p>
        </w:tc>
      </w:tr>
      <w:tr w:rsidR="00E134D2" w:rsidRPr="0089240C" w:rsidTr="00E3477F">
        <w:trPr>
          <w:trHeight w:val="398"/>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1,3</w:t>
            </w:r>
          </w:p>
        </w:tc>
      </w:tr>
      <w:tr w:rsidR="00E134D2" w:rsidRPr="0089240C" w:rsidTr="00E3477F">
        <w:trPr>
          <w:trHeight w:val="517"/>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r>
      <w:tr w:rsidR="00E134D2" w:rsidRPr="0089240C" w:rsidTr="00E3477F">
        <w:trPr>
          <w:trHeight w:val="122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31,5</w:t>
            </w:r>
          </w:p>
        </w:tc>
      </w:tr>
      <w:tr w:rsidR="00E134D2" w:rsidRPr="0089240C" w:rsidTr="00E3477F">
        <w:trPr>
          <w:trHeight w:val="84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31,5</w:t>
            </w:r>
          </w:p>
        </w:tc>
      </w:tr>
      <w:tr w:rsidR="00E134D2" w:rsidRPr="0089240C" w:rsidTr="00E3477F">
        <w:trPr>
          <w:trHeight w:val="42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31,5</w:t>
            </w:r>
          </w:p>
        </w:tc>
      </w:tr>
      <w:tr w:rsidR="00E134D2" w:rsidRPr="0089240C" w:rsidTr="00E3477F">
        <w:trPr>
          <w:trHeight w:val="83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28 1 00 76600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929,8</w:t>
            </w:r>
          </w:p>
        </w:tc>
      </w:tr>
      <w:tr w:rsidR="00E134D2" w:rsidRPr="0089240C" w:rsidTr="00E3477F">
        <w:trPr>
          <w:trHeight w:val="84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28 1 00 76600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823,4</w:t>
            </w:r>
          </w:p>
        </w:tc>
      </w:tr>
      <w:tr w:rsidR="00E134D2" w:rsidRPr="0089240C" w:rsidTr="00E3477F">
        <w:trPr>
          <w:trHeight w:val="42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28 1 00 76600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823,4</w:t>
            </w:r>
          </w:p>
        </w:tc>
      </w:tr>
      <w:tr w:rsidR="00E134D2" w:rsidRPr="0089240C" w:rsidTr="00E3477F">
        <w:trPr>
          <w:trHeight w:val="43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28 1 00 76600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106,4</w:t>
            </w:r>
          </w:p>
        </w:tc>
      </w:tr>
      <w:tr w:rsidR="00E134D2" w:rsidRPr="0089240C" w:rsidTr="00E3477F">
        <w:trPr>
          <w:trHeight w:val="566"/>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28 1 00 76600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106,4</w:t>
            </w:r>
          </w:p>
        </w:tc>
      </w:tr>
      <w:tr w:rsidR="00E134D2" w:rsidRPr="0089240C" w:rsidTr="00E3477F">
        <w:trPr>
          <w:trHeight w:val="170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28 1 00 77120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1241,2</w:t>
            </w:r>
          </w:p>
        </w:tc>
      </w:tr>
      <w:tr w:rsidR="00E134D2" w:rsidRPr="0089240C" w:rsidTr="00E3477F">
        <w:trPr>
          <w:trHeight w:val="68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28 1 00 77120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1194,9</w:t>
            </w:r>
          </w:p>
        </w:tc>
      </w:tr>
      <w:tr w:rsidR="00E134D2" w:rsidRPr="0089240C" w:rsidTr="00E3477F">
        <w:trPr>
          <w:trHeight w:val="2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28 1 00 77120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1194,9</w:t>
            </w:r>
          </w:p>
        </w:tc>
      </w:tr>
      <w:tr w:rsidR="00E134D2" w:rsidRPr="0089240C" w:rsidTr="00E3477F">
        <w:trPr>
          <w:trHeight w:val="41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28 1 00 77120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46,3</w:t>
            </w:r>
          </w:p>
        </w:tc>
      </w:tr>
      <w:tr w:rsidR="00E134D2" w:rsidRPr="0089240C" w:rsidTr="00E3477F">
        <w:trPr>
          <w:trHeight w:val="69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28 1 00 77120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46,3</w:t>
            </w:r>
          </w:p>
        </w:tc>
      </w:tr>
      <w:tr w:rsidR="00E134D2" w:rsidRPr="0089240C" w:rsidTr="00E3477F">
        <w:trPr>
          <w:trHeight w:val="39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Другие общегосударственные вопросы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6,0</w:t>
            </w:r>
          </w:p>
        </w:tc>
      </w:tr>
      <w:tr w:rsidR="00E134D2" w:rsidRPr="0089240C" w:rsidTr="00E3477F">
        <w:trPr>
          <w:trHeight w:val="66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Осуществление переданных полномочий Российской Федерации и субъекта Российской Федерации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w:t>
            </w:r>
          </w:p>
        </w:tc>
      </w:tr>
      <w:tr w:rsidR="00E134D2" w:rsidRPr="0089240C" w:rsidTr="00E3477F">
        <w:trPr>
          <w:trHeight w:val="70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Осуществление переданных полномочий РФ за счет субвенций из федерального бюджета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w:t>
            </w:r>
          </w:p>
        </w:tc>
      </w:tr>
      <w:tr w:rsidR="00E134D2" w:rsidRPr="0089240C" w:rsidTr="00E3477F">
        <w:trPr>
          <w:trHeight w:val="80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28 5 00 51200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w:t>
            </w:r>
          </w:p>
        </w:tc>
      </w:tr>
      <w:tr w:rsidR="00E134D2" w:rsidRPr="0089240C" w:rsidTr="00E3477F">
        <w:trPr>
          <w:trHeight w:val="53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28 5 00 51200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w:t>
            </w:r>
          </w:p>
        </w:tc>
      </w:tr>
      <w:tr w:rsidR="00E134D2" w:rsidRPr="0089240C" w:rsidTr="00E3477F">
        <w:trPr>
          <w:trHeight w:val="70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28 5 00 51200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w:t>
            </w:r>
          </w:p>
        </w:tc>
      </w:tr>
      <w:tr w:rsidR="00E134D2" w:rsidRPr="0089240C" w:rsidTr="00E3477F">
        <w:trPr>
          <w:trHeight w:val="39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Другие общегосударственные вопросы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41656,6</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Исполнение отдельных обязательств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10342,6</w:t>
            </w:r>
          </w:p>
        </w:tc>
      </w:tr>
      <w:tr w:rsidR="00E134D2" w:rsidRPr="0089240C" w:rsidTr="00E3477F">
        <w:trPr>
          <w:trHeight w:val="26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Расходы, связанные с исполнением обязательств общегосударственного 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24 3 00 00000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41,7</w:t>
            </w:r>
          </w:p>
        </w:tc>
      </w:tr>
      <w:tr w:rsidR="00E134D2" w:rsidRPr="0089240C" w:rsidTr="00E3477F">
        <w:trPr>
          <w:trHeight w:val="99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Погашение образовавшейся задолженности по налогам, сборам, иным обязательным платежам и денежным обязательствам для завершения процедуры ликвидации МУП "Экоград"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24 3 00 04900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41,7</w:t>
            </w:r>
          </w:p>
        </w:tc>
      </w:tr>
      <w:tr w:rsidR="00E134D2" w:rsidRPr="0089240C" w:rsidTr="00E3477F">
        <w:trPr>
          <w:trHeight w:val="68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Субсидии юридическим лицам (кроме некоммерческих организаций), индивидуальным предпринимателям, физическим лицам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24 3 00 04900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41,7</w:t>
            </w:r>
          </w:p>
        </w:tc>
      </w:tr>
      <w:tr w:rsidR="00E134D2" w:rsidRPr="0089240C" w:rsidTr="00E3477F">
        <w:trPr>
          <w:trHeight w:val="98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24 3 00 04900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811</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41,7</w:t>
            </w:r>
          </w:p>
        </w:tc>
      </w:tr>
      <w:tr w:rsidR="00E134D2" w:rsidRPr="0089240C" w:rsidTr="00E3477F">
        <w:trPr>
          <w:trHeight w:val="69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Исполнение судебных решений, не связанных с погашением кредиторской задолженности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24 7 00 00000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10281,9</w:t>
            </w:r>
          </w:p>
        </w:tc>
      </w:tr>
      <w:tr w:rsidR="00E134D2" w:rsidRPr="0089240C" w:rsidTr="00E3477F">
        <w:trPr>
          <w:trHeight w:val="41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по исполнительным листам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24 7 00 09200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10090,5</w:t>
            </w:r>
          </w:p>
        </w:tc>
      </w:tr>
      <w:tr w:rsidR="00E134D2" w:rsidRPr="0089240C" w:rsidTr="00E3477F">
        <w:trPr>
          <w:trHeight w:val="55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24 7 00 09200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9850,8</w:t>
            </w:r>
          </w:p>
        </w:tc>
      </w:tr>
      <w:tr w:rsidR="00E134D2" w:rsidRPr="0089240C" w:rsidTr="00E3477F">
        <w:trPr>
          <w:trHeight w:val="52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Исполнение судебных актов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24 7 00 09200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830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9850,8</w:t>
            </w:r>
          </w:p>
        </w:tc>
      </w:tr>
      <w:tr w:rsidR="00E134D2" w:rsidRPr="0089240C" w:rsidTr="00E3477F">
        <w:trPr>
          <w:trHeight w:val="39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Оплата судебных издержек</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24 7 00 09900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191,4</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24 7 00 09900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191,4</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Исполнение судебных актов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24 7 00 09900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830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191,4</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Представительские расходы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24 8 00 00000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19,0</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Представительские расходы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24 8 00 04400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19,0</w:t>
            </w:r>
          </w:p>
        </w:tc>
      </w:tr>
      <w:tr w:rsidR="00E134D2" w:rsidRPr="0089240C" w:rsidTr="00E3477F">
        <w:trPr>
          <w:trHeight w:val="358"/>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24 8 00 04400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19,0</w:t>
            </w:r>
          </w:p>
        </w:tc>
      </w:tr>
      <w:tr w:rsidR="00E134D2" w:rsidRPr="0089240C" w:rsidTr="00E3477F">
        <w:trPr>
          <w:trHeight w:val="71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24 8 00 04400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19,0</w:t>
            </w:r>
          </w:p>
        </w:tc>
      </w:tr>
      <w:tr w:rsidR="00E134D2" w:rsidRPr="0089240C" w:rsidTr="00E3477F">
        <w:trPr>
          <w:trHeight w:val="69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Осуществление переданных полномочий РФ за счет субвенций из федерального бюджета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284,4</w:t>
            </w:r>
          </w:p>
        </w:tc>
      </w:tr>
      <w:tr w:rsidR="00E134D2" w:rsidRPr="0089240C" w:rsidTr="00E3477F">
        <w:trPr>
          <w:trHeight w:val="46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Проведение Всероссийской переписи населения 2020 года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28 2 00 54690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284,4</w:t>
            </w:r>
          </w:p>
        </w:tc>
      </w:tr>
      <w:tr w:rsidR="00E134D2" w:rsidRPr="0089240C" w:rsidTr="00E3477F">
        <w:trPr>
          <w:trHeight w:val="42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28 2 00 54690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284,4</w:t>
            </w:r>
          </w:p>
        </w:tc>
      </w:tr>
      <w:tr w:rsidR="00E134D2" w:rsidRPr="0089240C" w:rsidTr="00E3477F">
        <w:trPr>
          <w:trHeight w:val="77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28 2 00 54690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284,4</w:t>
            </w:r>
          </w:p>
        </w:tc>
      </w:tr>
      <w:tr w:rsidR="00E134D2" w:rsidRPr="0089240C" w:rsidTr="00E3477F">
        <w:trPr>
          <w:trHeight w:val="80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"Профилактика правонарушений, терроризма, экстремизма и противодействие незаконному обороту наркотических средств на территории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158,4</w:t>
            </w:r>
          </w:p>
        </w:tc>
      </w:tr>
      <w:tr w:rsidR="00E134D2" w:rsidRPr="0089240C" w:rsidTr="00E3477F">
        <w:trPr>
          <w:trHeight w:val="67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Подпрограмма "Профилактика правонарушений и усиление борьбы с преступностью на территории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143,4</w:t>
            </w:r>
          </w:p>
        </w:tc>
      </w:tr>
      <w:tr w:rsidR="00E134D2" w:rsidRPr="0089240C" w:rsidTr="00E3477F">
        <w:trPr>
          <w:trHeight w:val="5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"Предоставление субсидий местной общественной организации Саратовского муниципального района "Народная дружина"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34 1 02 00000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143,4</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1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143,4</w:t>
            </w:r>
          </w:p>
        </w:tc>
      </w:tr>
      <w:tr w:rsidR="00E134D2" w:rsidRPr="0089240C" w:rsidTr="00E3477F">
        <w:trPr>
          <w:trHeight w:val="53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1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143,4</w:t>
            </w:r>
          </w:p>
        </w:tc>
      </w:tr>
      <w:tr w:rsidR="00E134D2" w:rsidRPr="0089240C" w:rsidTr="00E3477F">
        <w:trPr>
          <w:trHeight w:val="70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некоммерческим организациям (за исключением государственных (муниципальных) учреждений)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1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630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143,4</w:t>
            </w:r>
          </w:p>
        </w:tc>
      </w:tr>
      <w:tr w:rsidR="00E134D2" w:rsidRPr="0089240C" w:rsidTr="00E3477F">
        <w:trPr>
          <w:trHeight w:val="53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Подпрограмма "Профилактика терроризма и экстремизма на территории Саратовского муниципального района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34 3 00 00000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15,0</w:t>
            </w:r>
          </w:p>
        </w:tc>
      </w:tr>
      <w:tr w:rsidR="00E134D2" w:rsidRPr="0089240C" w:rsidTr="00E3477F">
        <w:trPr>
          <w:trHeight w:val="68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"Организация и проведение мероприятий по противодействию терроризму и экстремизму"</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34 3 01 00000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15,0</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3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15,0</w:t>
            </w:r>
          </w:p>
        </w:tc>
      </w:tr>
      <w:tr w:rsidR="00E134D2" w:rsidRPr="0089240C" w:rsidTr="00E3477F">
        <w:trPr>
          <w:trHeight w:val="392"/>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3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15,0</w:t>
            </w:r>
          </w:p>
        </w:tc>
      </w:tr>
      <w:tr w:rsidR="00E134D2" w:rsidRPr="0089240C" w:rsidTr="00E3477F">
        <w:trPr>
          <w:trHeight w:val="72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3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15,0</w:t>
            </w:r>
          </w:p>
        </w:tc>
      </w:tr>
      <w:tr w:rsidR="00E134D2" w:rsidRPr="0089240C" w:rsidTr="00E3477F">
        <w:trPr>
          <w:trHeight w:val="1079"/>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Муниципальная программа "Развитие и модернизация коммунальной инфраструктуры, организация транспортного обслуживания и хозяйственной деятельности Саратовского муниципального района Саратовской области на 2017-2022 годы"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30871,2</w:t>
            </w:r>
          </w:p>
        </w:tc>
      </w:tr>
      <w:tr w:rsidR="00E134D2" w:rsidRPr="0089240C" w:rsidTr="00E3477F">
        <w:trPr>
          <w:trHeight w:val="541"/>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Подпрограмма "Организация транспортного обслуживания и хозяйственной деятельности"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30871,2</w:t>
            </w:r>
          </w:p>
        </w:tc>
      </w:tr>
      <w:tr w:rsidR="00E134D2" w:rsidRPr="0089240C" w:rsidTr="00E3477F">
        <w:trPr>
          <w:trHeight w:val="1102"/>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"Обеспечение деятельности муниципального учреждения по обеспечению хозяйственного, транспортного обслуживания органов местного самоуправления и предоставлению услуг в сфере жили</w:t>
            </w:r>
            <w:r w:rsidR="00381532">
              <w:rPr>
                <w:rFonts w:ascii="Times New Roman" w:eastAsia="Times New Roman" w:hAnsi="Times New Roman" w:cs="Times New Roman"/>
                <w:sz w:val="24"/>
                <w:szCs w:val="24"/>
                <w:lang w:eastAsia="ru-RU"/>
              </w:rPr>
              <w:t>щ</w:t>
            </w:r>
            <w:r w:rsidRPr="0089240C">
              <w:rPr>
                <w:rFonts w:ascii="Times New Roman" w:eastAsia="Times New Roman" w:hAnsi="Times New Roman" w:cs="Times New Roman"/>
                <w:sz w:val="24"/>
                <w:szCs w:val="24"/>
                <w:lang w:eastAsia="ru-RU"/>
              </w:rPr>
              <w:t>но-коммунального хозяйства"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52 2 01 00000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30871,2</w:t>
            </w:r>
          </w:p>
        </w:tc>
      </w:tr>
      <w:tr w:rsidR="00E134D2" w:rsidRPr="0089240C" w:rsidTr="00E3477F">
        <w:trPr>
          <w:trHeight w:val="1118"/>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обеспечение деятельности муниципального казенного учреждения по обеспечению хозяйственного, транспортного обслуживания органов местного самоуправления и предоставлению услуг в сфере жилищно-коммунального хозяйства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52 2 01 02400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30871,2</w:t>
            </w:r>
          </w:p>
        </w:tc>
      </w:tr>
      <w:tr w:rsidR="00E134D2" w:rsidRPr="0089240C" w:rsidTr="00E3477F">
        <w:trPr>
          <w:trHeight w:val="99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52 2 01 02400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16537,6</w:t>
            </w:r>
          </w:p>
        </w:tc>
      </w:tr>
      <w:tr w:rsidR="00E134D2" w:rsidRPr="0089240C" w:rsidTr="00E3477F">
        <w:trPr>
          <w:trHeight w:val="41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казенных учреждений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52 2 01 02400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16537,6</w:t>
            </w:r>
          </w:p>
        </w:tc>
      </w:tr>
      <w:tr w:rsidR="00E134D2" w:rsidRPr="0089240C" w:rsidTr="00E3477F">
        <w:trPr>
          <w:trHeight w:val="41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52 2 01 02400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14265,9</w:t>
            </w:r>
          </w:p>
        </w:tc>
      </w:tr>
      <w:tr w:rsidR="00E134D2" w:rsidRPr="0089240C" w:rsidTr="00E3477F">
        <w:trPr>
          <w:trHeight w:val="52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52 2 01 02400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14265,9</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52 2 01 02400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67,7</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налогов, сборов и иных платежей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52 2 01 02400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67,7</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Национальная экономика</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04</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1357,6</w:t>
            </w:r>
          </w:p>
        </w:tc>
      </w:tr>
      <w:tr w:rsidR="00E134D2" w:rsidRPr="0089240C" w:rsidTr="00E3477F">
        <w:trPr>
          <w:trHeight w:val="6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lastRenderedPageBreak/>
              <w:t>Другие вопросы в области национальной экономики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1357,6</w:t>
            </w:r>
          </w:p>
        </w:tc>
      </w:tr>
      <w:tr w:rsidR="00E134D2" w:rsidRPr="0089240C" w:rsidTr="00E3477F">
        <w:trPr>
          <w:trHeight w:val="787"/>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Муниципальная программа "Градостроительное планирование развития территорий и сельских поселений Саратовского муниципального района на 2019-2022 года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46 0 00 00000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1357,6</w:t>
            </w:r>
          </w:p>
        </w:tc>
      </w:tr>
      <w:tr w:rsidR="00E134D2" w:rsidRPr="0089240C" w:rsidTr="00E3477F">
        <w:trPr>
          <w:trHeight w:val="703"/>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"Градостроительное планирование на территории Саратовского муниципального района"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46 0 01 00000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730,6</w:t>
            </w:r>
          </w:p>
        </w:tc>
      </w:tr>
      <w:tr w:rsidR="00E134D2" w:rsidRPr="0089240C" w:rsidTr="00E3477F">
        <w:trPr>
          <w:trHeight w:val="34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46 0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730,6</w:t>
            </w:r>
          </w:p>
        </w:tc>
      </w:tr>
      <w:tr w:rsidR="00E134D2" w:rsidRPr="0089240C" w:rsidTr="00E3477F">
        <w:trPr>
          <w:trHeight w:val="66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46 0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730,6</w:t>
            </w:r>
          </w:p>
        </w:tc>
      </w:tr>
      <w:tr w:rsidR="00E134D2" w:rsidRPr="0089240C" w:rsidTr="00E3477F">
        <w:trPr>
          <w:trHeight w:val="71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46 0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730,6</w:t>
            </w:r>
          </w:p>
        </w:tc>
      </w:tr>
      <w:tr w:rsidR="00E134D2" w:rsidRPr="0089240C" w:rsidTr="00E3477F">
        <w:trPr>
          <w:trHeight w:val="690"/>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"Поддержка муниципальных образований Саратовского муниципального района в области градостроительного планирования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46 0 02 00000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627,0</w:t>
            </w:r>
          </w:p>
        </w:tc>
      </w:tr>
      <w:tr w:rsidR="00E134D2" w:rsidRPr="0089240C" w:rsidTr="00E3477F">
        <w:trPr>
          <w:trHeight w:val="34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Корректировка генеральных планов и правил землепользования и застройки, подготовка документации в виде графического и текстового описания местоположения границ населенных пунктов, подготовка документации в виде графического и текстового описания местоположения границ территориальных зон сельских муниципальных образований с внесением сведений о границах в ЕГРН</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46 0 02 06800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627,0</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Межбюджетные трансферты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46 0 02 06800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627,0</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межбюджетные трансферты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46 0 02 06800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627,0</w:t>
            </w:r>
          </w:p>
        </w:tc>
      </w:tr>
      <w:tr w:rsidR="00E134D2" w:rsidRPr="0089240C" w:rsidTr="00E3477F">
        <w:trPr>
          <w:trHeight w:val="40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Жилищно-коммунальное хозяйство</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121459,9</w:t>
            </w:r>
          </w:p>
        </w:tc>
      </w:tr>
      <w:tr w:rsidR="00E134D2" w:rsidRPr="0089240C" w:rsidTr="00E3477F">
        <w:trPr>
          <w:trHeight w:val="34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b/>
                <w:bCs/>
                <w:sz w:val="24"/>
                <w:szCs w:val="24"/>
                <w:lang w:eastAsia="ru-RU"/>
              </w:rPr>
            </w:pPr>
            <w:r w:rsidRPr="0089240C">
              <w:rPr>
                <w:rFonts w:ascii="Times New Roman" w:eastAsia="Times New Roman" w:hAnsi="Times New Roman" w:cs="Times New Roman"/>
                <w:b/>
                <w:bCs/>
                <w:sz w:val="24"/>
                <w:szCs w:val="24"/>
                <w:lang w:eastAsia="ru-RU"/>
              </w:rPr>
              <w:t>Коммунальное хозяйство</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97753,0</w:t>
            </w:r>
          </w:p>
        </w:tc>
      </w:tr>
      <w:tr w:rsidR="00E134D2" w:rsidRPr="0089240C" w:rsidTr="00E3477F">
        <w:trPr>
          <w:trHeight w:val="1340"/>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Муниципальная программа "Развитие и модернизация коммунальной инфраструктуры, организация транспортного обслуживания и хозяйственной деятельности Саратовского муниципального района Саратовской области на 2017-2022 годы"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97753,0</w:t>
            </w:r>
          </w:p>
        </w:tc>
      </w:tr>
      <w:tr w:rsidR="00E134D2" w:rsidRPr="0089240C" w:rsidTr="00E3477F">
        <w:trPr>
          <w:trHeight w:val="845"/>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Подпрограмма "Развитие и модернизация коммунальной инфраструктуры Саратовского муниципального района Саратовской области"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97753,0</w:t>
            </w:r>
          </w:p>
        </w:tc>
      </w:tr>
      <w:tr w:rsidR="00E134D2" w:rsidRPr="0089240C" w:rsidTr="00E3477F">
        <w:trPr>
          <w:trHeight w:val="1269"/>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"Обеспечение деятельности муниципального учреждения по обеспечению хозяйственного, транспортного обслуживания органов местного самоуправления и предоставлению услуг в сфере жилищно-коммунального хозяйства"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90450,4</w:t>
            </w:r>
          </w:p>
        </w:tc>
      </w:tr>
      <w:tr w:rsidR="00E134D2" w:rsidRPr="0089240C" w:rsidTr="00E3477F">
        <w:trPr>
          <w:trHeight w:val="1413"/>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обеспечение деятельности муниципального казенного учреждения по обеспечению хозяйственного, транспортного обслуживания органов местного самоуправления и предоставлению услуг в сфере жилищно-коммунального хозяйства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90450,4</w:t>
            </w:r>
          </w:p>
        </w:tc>
      </w:tr>
      <w:tr w:rsidR="00E134D2" w:rsidRPr="0089240C" w:rsidTr="00E3477F">
        <w:trPr>
          <w:trHeight w:val="112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11458,7</w:t>
            </w:r>
          </w:p>
        </w:tc>
      </w:tr>
      <w:tr w:rsidR="00E134D2" w:rsidRPr="0089240C" w:rsidTr="00E3477F">
        <w:trPr>
          <w:trHeight w:val="54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казенных учреждений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11458,7</w:t>
            </w:r>
          </w:p>
        </w:tc>
      </w:tr>
      <w:tr w:rsidR="00E134D2" w:rsidRPr="0089240C" w:rsidTr="00E3477F">
        <w:trPr>
          <w:trHeight w:val="43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78681,3</w:t>
            </w:r>
          </w:p>
        </w:tc>
      </w:tr>
      <w:tr w:rsidR="00E134D2" w:rsidRPr="0089240C" w:rsidTr="00E3477F">
        <w:trPr>
          <w:trHeight w:val="687"/>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78681,3</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310,4</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Исполнение судебных актов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830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0,0</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Уплата налогов, сборов и иных платежей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310,4</w:t>
            </w:r>
          </w:p>
        </w:tc>
      </w:tr>
      <w:tr w:rsidR="00E134D2" w:rsidRPr="0089240C" w:rsidTr="00E3477F">
        <w:trPr>
          <w:trHeight w:val="6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"Капитальный и текущий ремонт объектов теплоснабжения"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52 1 02 00000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2352,7</w:t>
            </w:r>
          </w:p>
        </w:tc>
      </w:tr>
      <w:tr w:rsidR="00E134D2" w:rsidRPr="0089240C" w:rsidTr="00E3477F">
        <w:trPr>
          <w:trHeight w:val="375"/>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2352,7</w:t>
            </w:r>
          </w:p>
        </w:tc>
      </w:tr>
      <w:tr w:rsidR="00E134D2" w:rsidRPr="0089240C" w:rsidTr="00E3477F">
        <w:trPr>
          <w:trHeight w:val="66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2352,7</w:t>
            </w:r>
          </w:p>
        </w:tc>
      </w:tr>
      <w:tr w:rsidR="00E134D2" w:rsidRPr="0089240C" w:rsidTr="00E3477F">
        <w:trPr>
          <w:trHeight w:val="99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2352,7</w:t>
            </w:r>
          </w:p>
        </w:tc>
      </w:tr>
      <w:tr w:rsidR="00E134D2" w:rsidRPr="0089240C" w:rsidTr="00E3477F">
        <w:trPr>
          <w:trHeight w:val="45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"Модернизация объектов теплоснабжения"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52 1 03 00000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4949,9</w:t>
            </w:r>
          </w:p>
        </w:tc>
      </w:tr>
      <w:tr w:rsidR="00E134D2" w:rsidRPr="0089240C" w:rsidTr="00E3477F">
        <w:trPr>
          <w:trHeight w:val="375"/>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03С0000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4949,9</w:t>
            </w:r>
          </w:p>
        </w:tc>
      </w:tr>
      <w:tr w:rsidR="00E134D2" w:rsidRPr="0089240C" w:rsidTr="00E3477F">
        <w:trPr>
          <w:trHeight w:val="487"/>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4949,9</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Бюджетные инвестиции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4949,9</w:t>
            </w:r>
          </w:p>
        </w:tc>
      </w:tr>
      <w:tr w:rsidR="00E134D2" w:rsidRPr="0089240C" w:rsidTr="00E3477F">
        <w:trPr>
          <w:trHeight w:val="6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Другие вопросы в области жилищно-коммунального хозяйства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23706,9</w:t>
            </w:r>
          </w:p>
        </w:tc>
      </w:tr>
      <w:tr w:rsidR="00E134D2" w:rsidRPr="0089240C" w:rsidTr="00E3477F">
        <w:trPr>
          <w:trHeight w:val="1472"/>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Муниципальная программа "Развитие и модернизация коммунальной инфраструктуры, организация транспортного обслуживания и хозяйственной деятельности Саратовского муниципального района Саратовской области на 2017-2022 годы"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23706,9</w:t>
            </w:r>
          </w:p>
        </w:tc>
      </w:tr>
      <w:tr w:rsidR="00E134D2" w:rsidRPr="0089240C" w:rsidTr="00E3477F">
        <w:trPr>
          <w:trHeight w:val="26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Подпрограмма "Функционирование органов 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52 3 00 00000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23706,9</w:t>
            </w:r>
          </w:p>
        </w:tc>
      </w:tr>
      <w:tr w:rsidR="00E134D2" w:rsidRPr="0089240C" w:rsidTr="00E3477F">
        <w:trPr>
          <w:trHeight w:val="1388"/>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Основное мероприятие "Обеспечение деятельности муниципального учреждения по обеспечению хозяйственного, транспортного обслуживания органов местного самоуправления и предоставлению услуг в сфере жилищно-коммунального хозяйства"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52 3 01 00000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23706,9</w:t>
            </w:r>
          </w:p>
        </w:tc>
      </w:tr>
      <w:tr w:rsidR="00E134D2" w:rsidRPr="0089240C" w:rsidTr="00E3477F">
        <w:trPr>
          <w:trHeight w:val="1270"/>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обеспечение деятельности муниципального казенного учреждения по обеспечению хозяйственного, транспортного обслуживания органов местного самоуправления и предоставлению услуг в сфере жилищно-коммунального хозяйства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52 3 01 02400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23706,9</w:t>
            </w:r>
          </w:p>
        </w:tc>
      </w:tr>
      <w:tr w:rsidR="00E134D2" w:rsidRPr="0089240C" w:rsidTr="00E3477F">
        <w:trPr>
          <w:trHeight w:val="98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52 3 01 02400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22500,0</w:t>
            </w:r>
          </w:p>
        </w:tc>
      </w:tr>
      <w:tr w:rsidR="00E134D2" w:rsidRPr="0089240C" w:rsidTr="00E3477F">
        <w:trPr>
          <w:trHeight w:val="39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казенных учреждений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52 3 01 02400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22500,0</w:t>
            </w:r>
          </w:p>
        </w:tc>
      </w:tr>
      <w:tr w:rsidR="00E134D2" w:rsidRPr="0089240C" w:rsidTr="00E3477F">
        <w:trPr>
          <w:trHeight w:val="532"/>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52 3 01 02400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1202,6</w:t>
            </w:r>
          </w:p>
        </w:tc>
      </w:tr>
      <w:tr w:rsidR="00E134D2" w:rsidRPr="0089240C" w:rsidTr="00E3477F">
        <w:trPr>
          <w:trHeight w:val="42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52 3 01 02400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1202,6</w:t>
            </w:r>
          </w:p>
        </w:tc>
      </w:tr>
      <w:tr w:rsidR="00E134D2" w:rsidRPr="0089240C" w:rsidTr="00E3477F">
        <w:trPr>
          <w:trHeight w:val="247"/>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52 3 01 02400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4,3</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налогов, сборов и иных платежей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52 3 01 02400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4,3</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Образование</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40,0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Молодежная политика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40,0</w:t>
            </w:r>
          </w:p>
        </w:tc>
      </w:tr>
      <w:tr w:rsidR="00E134D2" w:rsidRPr="0089240C" w:rsidTr="00E3477F">
        <w:trPr>
          <w:trHeight w:val="88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Муниципальная программа «Развитие молодежной политики и патриотического воспитания молодежи в Саратовском муниципальном районе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25,0</w:t>
            </w:r>
          </w:p>
        </w:tc>
      </w:tr>
      <w:tr w:rsidR="00E134D2" w:rsidRPr="0089240C" w:rsidTr="00E3477F">
        <w:trPr>
          <w:trHeight w:val="683"/>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Подпрограмма " Патриотическое воспитание молодежи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25,0</w:t>
            </w:r>
          </w:p>
        </w:tc>
      </w:tr>
      <w:tr w:rsidR="00E134D2" w:rsidRPr="0089240C" w:rsidTr="00E3477F">
        <w:trPr>
          <w:trHeight w:val="706"/>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Основное мероприятие "Организация и проведение мероприятий в области гражданско-патриотического и военно-патриотического воспитания молодежи"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30 2 01 00000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25,0</w:t>
            </w:r>
          </w:p>
        </w:tc>
      </w:tr>
      <w:tr w:rsidR="00E134D2" w:rsidRPr="0089240C" w:rsidTr="00E3477F">
        <w:trPr>
          <w:trHeight w:val="30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 2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25,0</w:t>
            </w:r>
          </w:p>
        </w:tc>
      </w:tr>
      <w:tr w:rsidR="00E134D2" w:rsidRPr="0089240C" w:rsidTr="00E3477F">
        <w:trPr>
          <w:trHeight w:val="66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 2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25,0</w:t>
            </w:r>
          </w:p>
        </w:tc>
      </w:tr>
      <w:tr w:rsidR="00E134D2" w:rsidRPr="0089240C" w:rsidTr="00E3477F">
        <w:trPr>
          <w:trHeight w:val="70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 2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25,0</w:t>
            </w:r>
          </w:p>
        </w:tc>
      </w:tr>
      <w:tr w:rsidR="00E134D2" w:rsidRPr="0089240C" w:rsidTr="00E3477F">
        <w:trPr>
          <w:trHeight w:val="98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 Профилактика правонарушений, терроризма, экстремизма и противодействие незаконному обороту наркотических средств на территории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15,0</w:t>
            </w:r>
          </w:p>
        </w:tc>
      </w:tr>
      <w:tr w:rsidR="00E134D2" w:rsidRPr="0089240C" w:rsidTr="00E3477F">
        <w:trPr>
          <w:trHeight w:val="983"/>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Подпрограмма " Комплексные меры по противодействию злоупотреблению наркотиками и их незаконному обороту на территории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15,0</w:t>
            </w:r>
          </w:p>
        </w:tc>
      </w:tr>
      <w:tr w:rsidR="00E134D2" w:rsidRPr="0089240C" w:rsidTr="00E3477F">
        <w:trPr>
          <w:trHeight w:val="840"/>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"Организация и проведение мероприятий по противодействию злоупотреблению наркотиками среди молодежи"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34 2 01 00000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15,0</w:t>
            </w:r>
          </w:p>
        </w:tc>
      </w:tr>
      <w:tr w:rsidR="00E134D2" w:rsidRPr="0089240C" w:rsidTr="00E3477F">
        <w:trPr>
          <w:trHeight w:val="405"/>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2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15,0</w:t>
            </w:r>
          </w:p>
        </w:tc>
      </w:tr>
      <w:tr w:rsidR="00E134D2" w:rsidRPr="0089240C" w:rsidTr="00E3477F">
        <w:trPr>
          <w:trHeight w:val="406"/>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2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15,0</w:t>
            </w:r>
          </w:p>
        </w:tc>
      </w:tr>
      <w:tr w:rsidR="00E134D2" w:rsidRPr="0089240C" w:rsidTr="00E3477F">
        <w:trPr>
          <w:trHeight w:val="51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 2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15,0</w:t>
            </w:r>
          </w:p>
        </w:tc>
      </w:tr>
      <w:tr w:rsidR="00E134D2" w:rsidRPr="0089240C" w:rsidTr="00E3477F">
        <w:trPr>
          <w:trHeight w:val="31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Социальная политика</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10</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4153,5</w:t>
            </w:r>
          </w:p>
        </w:tc>
      </w:tr>
      <w:tr w:rsidR="00E134D2" w:rsidRPr="0089240C" w:rsidTr="00E3477F">
        <w:trPr>
          <w:trHeight w:val="31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Пенсионное обеспечение</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10</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3654,0</w:t>
            </w:r>
          </w:p>
        </w:tc>
      </w:tr>
      <w:tr w:rsidR="00E134D2" w:rsidRPr="0089240C" w:rsidTr="00E3477F">
        <w:trPr>
          <w:trHeight w:val="75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"Социальная поддержка граждан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38 0 00 00000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3654,0</w:t>
            </w:r>
          </w:p>
        </w:tc>
      </w:tr>
      <w:tr w:rsidR="00E134D2" w:rsidRPr="0089240C" w:rsidTr="00E3477F">
        <w:trPr>
          <w:trHeight w:val="6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Основное мероприятие "Доплаты к пенсиям, дополнительное пенсионное обеспечение"</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38 0 02 00000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3654,0</w:t>
            </w:r>
          </w:p>
        </w:tc>
      </w:tr>
      <w:tr w:rsidR="00E134D2" w:rsidRPr="0089240C" w:rsidTr="00E3477F">
        <w:trPr>
          <w:trHeight w:val="39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Доплаты к пенсии муниципальных служащих</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38 0 02 07100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3654,0</w:t>
            </w:r>
          </w:p>
        </w:tc>
      </w:tr>
      <w:tr w:rsidR="00E134D2" w:rsidRPr="0089240C" w:rsidTr="00E3477F">
        <w:trPr>
          <w:trHeight w:val="155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Доплаты к пенсиям муниципальных служащих в соответствии с Положением " О порядке установления, выплаты и пересчета доплаты к государственной пенсии лицам, замещающим выборные муниципальные должности и муниципальные должности муниципальной  службы в органах местного самоуправления Саратовского района"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38 0 02 07110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2090,2</w:t>
            </w:r>
          </w:p>
        </w:tc>
      </w:tr>
      <w:tr w:rsidR="00E134D2" w:rsidRPr="0089240C" w:rsidTr="00E3477F">
        <w:trPr>
          <w:trHeight w:val="428"/>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38 0 02 07110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2090,2</w:t>
            </w:r>
          </w:p>
        </w:tc>
      </w:tr>
      <w:tr w:rsidR="00E134D2" w:rsidRPr="0089240C" w:rsidTr="00E3477F">
        <w:trPr>
          <w:trHeight w:val="53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38 0 02 07110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2090,2</w:t>
            </w:r>
          </w:p>
        </w:tc>
      </w:tr>
      <w:tr w:rsidR="00E134D2" w:rsidRPr="0089240C" w:rsidTr="00E3477F">
        <w:trPr>
          <w:trHeight w:val="99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Доплаты к пенсиям муниципальных служащих в соответствии с Положением "О ежемесячной доплате к пенсии лицам, замещавшим должности муниципальной службы в Саратовском муниципальном районе"</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38 0 02 07120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1563,8</w:t>
            </w:r>
          </w:p>
        </w:tc>
      </w:tr>
      <w:tr w:rsidR="00E134D2" w:rsidRPr="0089240C" w:rsidTr="00E3477F">
        <w:trPr>
          <w:trHeight w:val="66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38 0 02 07120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1563,8</w:t>
            </w:r>
          </w:p>
        </w:tc>
      </w:tr>
      <w:tr w:rsidR="00E134D2" w:rsidRPr="0089240C" w:rsidTr="00E3477F">
        <w:trPr>
          <w:trHeight w:val="306"/>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38 0 02 07120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1563,8</w:t>
            </w:r>
          </w:p>
        </w:tc>
      </w:tr>
      <w:tr w:rsidR="00E134D2" w:rsidRPr="0089240C" w:rsidTr="00E3477F">
        <w:trPr>
          <w:trHeight w:val="31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Социальное обеспечение населения</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10</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427,9</w:t>
            </w:r>
          </w:p>
        </w:tc>
      </w:tr>
      <w:tr w:rsidR="00E134D2" w:rsidRPr="0089240C" w:rsidTr="00E3477F">
        <w:trPr>
          <w:trHeight w:val="75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"Социальная поддержка граждан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427,9</w:t>
            </w:r>
          </w:p>
        </w:tc>
      </w:tr>
      <w:tr w:rsidR="00E134D2" w:rsidRPr="0089240C" w:rsidTr="00E3477F">
        <w:trPr>
          <w:trHeight w:val="6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"Меры социальной поддержки отдельных категорий граждан"</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427,9</w:t>
            </w:r>
          </w:p>
        </w:tc>
      </w:tr>
      <w:tr w:rsidR="00E134D2" w:rsidRPr="0089240C" w:rsidTr="00E3477F">
        <w:trPr>
          <w:trHeight w:val="141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Меры социальной поддержки в соответствии с Решением Собрания депутатов Саратовского муниципального района "О ежемесячной денежной выплате на оплату жилого помещения и коммунальных услуг врачам, провизорам, специалистам со средним медицинским и фармацевтическим образованием, проживающим и работающим в Саратовском муниципальном районе"</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427,9</w:t>
            </w:r>
          </w:p>
        </w:tc>
      </w:tr>
      <w:tr w:rsidR="00E134D2" w:rsidRPr="0089240C" w:rsidTr="00E3477F">
        <w:trPr>
          <w:trHeight w:val="9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Компенсация расходов на оплату жилого помещения, отопления (топлива) и электроэнергии работникам здравоохранения, проживающим и работающим в сельской местности, рабочих поселках (поселках городского типа)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427,9</w:t>
            </w:r>
          </w:p>
        </w:tc>
      </w:tr>
      <w:tr w:rsidR="00E134D2" w:rsidRPr="0089240C" w:rsidTr="00E3477F">
        <w:trPr>
          <w:trHeight w:val="422"/>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8,9</w:t>
            </w:r>
          </w:p>
        </w:tc>
      </w:tr>
      <w:tr w:rsidR="00E134D2" w:rsidRPr="0089240C" w:rsidTr="00E3477F">
        <w:trPr>
          <w:trHeight w:val="54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8,9</w:t>
            </w:r>
          </w:p>
        </w:tc>
      </w:tr>
      <w:tr w:rsidR="00E134D2" w:rsidRPr="0089240C" w:rsidTr="00E3477F">
        <w:trPr>
          <w:trHeight w:val="35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419,0</w:t>
            </w:r>
          </w:p>
        </w:tc>
      </w:tr>
      <w:tr w:rsidR="00E134D2" w:rsidRPr="0089240C" w:rsidTr="00E3477F">
        <w:trPr>
          <w:trHeight w:val="337"/>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419,0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Охрана семьи и детства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71,6</w:t>
            </w:r>
          </w:p>
        </w:tc>
      </w:tr>
      <w:tr w:rsidR="00E134D2" w:rsidRPr="0089240C" w:rsidTr="00E3477F">
        <w:trPr>
          <w:trHeight w:val="45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Выполнение функций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21 0 00 00000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3,3</w:t>
            </w:r>
          </w:p>
        </w:tc>
      </w:tr>
      <w:tr w:rsidR="00E134D2" w:rsidRPr="0089240C" w:rsidTr="00E3477F">
        <w:trPr>
          <w:trHeight w:val="40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деятельности органа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3,3</w:t>
            </w:r>
          </w:p>
        </w:tc>
      </w:tr>
      <w:tr w:rsidR="00E134D2" w:rsidRPr="0089240C" w:rsidTr="00E3477F">
        <w:trPr>
          <w:trHeight w:val="52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обеспечение функций центрального аппарата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3,3</w:t>
            </w:r>
          </w:p>
        </w:tc>
      </w:tr>
      <w:tr w:rsidR="00E134D2" w:rsidRPr="0089240C" w:rsidTr="00E3477F">
        <w:trPr>
          <w:trHeight w:val="111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3,3</w:t>
            </w:r>
          </w:p>
        </w:tc>
      </w:tr>
      <w:tr w:rsidR="00E134D2" w:rsidRPr="0089240C" w:rsidTr="00E3477F">
        <w:trPr>
          <w:trHeight w:val="56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3,3</w:t>
            </w:r>
          </w:p>
        </w:tc>
      </w:tr>
      <w:tr w:rsidR="00E134D2" w:rsidRPr="0089240C" w:rsidTr="00E3477F">
        <w:trPr>
          <w:trHeight w:val="70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переданных полномочий Российской Федерации и субъекта Российской Федерации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68,3</w:t>
            </w:r>
          </w:p>
        </w:tc>
      </w:tr>
      <w:tr w:rsidR="00E134D2" w:rsidRPr="0089240C" w:rsidTr="00E3477F">
        <w:trPr>
          <w:trHeight w:val="6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Осуществление переданных полномочий субъекта Российской Федерации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68,3</w:t>
            </w:r>
          </w:p>
        </w:tc>
      </w:tr>
      <w:tr w:rsidR="00E134D2" w:rsidRPr="0089240C" w:rsidTr="00E3477F">
        <w:trPr>
          <w:trHeight w:val="330"/>
        </w:trPr>
        <w:tc>
          <w:tcPr>
            <w:tcW w:w="9039" w:type="dxa"/>
            <w:shd w:val="clear" w:color="auto" w:fill="auto"/>
            <w:noWrap/>
            <w:vAlign w:val="bottom"/>
            <w:hideMark/>
          </w:tcPr>
          <w:p w:rsidR="00EB5D56" w:rsidRPr="0089240C" w:rsidRDefault="007B6C5D" w:rsidP="0089240C">
            <w:pPr>
              <w:spacing w:after="0" w:line="240" w:lineRule="auto"/>
              <w:rPr>
                <w:rFonts w:ascii="Times New Roman" w:eastAsia="Times New Roman" w:hAnsi="Times New Roman" w:cs="Times New Roman"/>
                <w:sz w:val="24"/>
                <w:szCs w:val="24"/>
                <w:lang w:eastAsia="ru-RU"/>
              </w:rPr>
            </w:pPr>
            <w:r w:rsidRPr="007B6C5D">
              <w:rPr>
                <w:rFonts w:ascii="Times New Roman" w:eastAsia="Times New Roman" w:hAnsi="Times New Roman" w:cs="Times New Roman"/>
                <w:sz w:val="24"/>
                <w:szCs w:val="24"/>
                <w:lang w:eastAsia="ru-RU"/>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77И00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68,3</w:t>
            </w:r>
          </w:p>
        </w:tc>
      </w:tr>
      <w:tr w:rsidR="00E134D2" w:rsidRPr="0089240C" w:rsidTr="00E3477F">
        <w:trPr>
          <w:trHeight w:val="36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77И00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68,3</w:t>
            </w:r>
          </w:p>
        </w:tc>
      </w:tr>
      <w:tr w:rsidR="00E134D2" w:rsidRPr="0089240C" w:rsidTr="00E3477F">
        <w:trPr>
          <w:trHeight w:val="742"/>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77И00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68,3</w:t>
            </w:r>
          </w:p>
        </w:tc>
      </w:tr>
      <w:tr w:rsidR="00E134D2" w:rsidRPr="0089240C" w:rsidTr="00E3477F">
        <w:trPr>
          <w:trHeight w:val="3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Физическая культура  и спорт</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1321,5</w:t>
            </w:r>
          </w:p>
        </w:tc>
      </w:tr>
      <w:tr w:rsidR="00E134D2" w:rsidRPr="0089240C" w:rsidTr="00E3477F">
        <w:trPr>
          <w:trHeight w:val="3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Физическая культура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1218,6</w:t>
            </w:r>
          </w:p>
        </w:tc>
      </w:tr>
      <w:tr w:rsidR="00E134D2" w:rsidRPr="0089240C" w:rsidTr="00E3477F">
        <w:trPr>
          <w:trHeight w:val="66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"Развитие физической культуры и спорта в Саратовском  муниципальном районе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1218,6</w:t>
            </w:r>
          </w:p>
        </w:tc>
      </w:tr>
      <w:tr w:rsidR="00E134D2" w:rsidRPr="0089240C" w:rsidTr="00E3477F">
        <w:trPr>
          <w:trHeight w:val="41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"Материально-техническое обеспечение"</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31 0 03 00000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138,4</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 0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138,4</w:t>
            </w:r>
          </w:p>
        </w:tc>
      </w:tr>
      <w:tr w:rsidR="00E134D2" w:rsidRPr="0089240C" w:rsidTr="00E3477F">
        <w:trPr>
          <w:trHeight w:val="644"/>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 0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138,4</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 0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138,4</w:t>
            </w:r>
          </w:p>
        </w:tc>
      </w:tr>
      <w:tr w:rsidR="00E134D2" w:rsidRPr="0089240C" w:rsidTr="00E3477F">
        <w:trPr>
          <w:trHeight w:val="686"/>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 Оказание услуг в сфере физической культуры и спорта среди населения района"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31 0 04 00000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1080,2</w:t>
            </w:r>
          </w:p>
        </w:tc>
      </w:tr>
      <w:tr w:rsidR="00E134D2" w:rsidRPr="0089240C" w:rsidTr="00E3477F">
        <w:trPr>
          <w:trHeight w:val="70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выполнение муниципальных заданий бюджетными и автономными учреждениями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31 0 04 02300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1080,2</w:t>
            </w:r>
          </w:p>
        </w:tc>
      </w:tr>
      <w:tr w:rsidR="00E134D2" w:rsidRPr="0089240C" w:rsidTr="00E3477F">
        <w:trPr>
          <w:trHeight w:val="697"/>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31 0 04 02300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1080,2</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31 0 04 02300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1080,2</w:t>
            </w:r>
          </w:p>
        </w:tc>
      </w:tr>
      <w:tr w:rsidR="00E134D2" w:rsidRPr="0089240C" w:rsidTr="00E3477F">
        <w:trPr>
          <w:trHeight w:val="43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Массовый спорт</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02</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102,9</w:t>
            </w:r>
          </w:p>
        </w:tc>
      </w:tr>
      <w:tr w:rsidR="00E134D2" w:rsidRPr="0089240C" w:rsidTr="00E3477F">
        <w:trPr>
          <w:trHeight w:val="70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"Развитие физической культуры и спорта в Саратовском  муниципальном районе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102,9</w:t>
            </w:r>
          </w:p>
        </w:tc>
      </w:tr>
      <w:tr w:rsidR="00E134D2" w:rsidRPr="0089240C" w:rsidTr="00E3477F">
        <w:trPr>
          <w:trHeight w:val="70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"Организация и проведение физкультурных и  спортивно-массовых мероприятий"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31 0 01 00000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102,9</w:t>
            </w:r>
          </w:p>
        </w:tc>
      </w:tr>
      <w:tr w:rsidR="00E134D2" w:rsidRPr="0089240C" w:rsidTr="00E3477F">
        <w:trPr>
          <w:trHeight w:val="40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 0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102,9</w:t>
            </w:r>
          </w:p>
        </w:tc>
      </w:tr>
      <w:tr w:rsidR="00E134D2" w:rsidRPr="0089240C" w:rsidTr="00E3477F">
        <w:trPr>
          <w:trHeight w:val="39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 0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102,9</w:t>
            </w:r>
          </w:p>
        </w:tc>
      </w:tr>
      <w:tr w:rsidR="00E134D2" w:rsidRPr="0089240C" w:rsidTr="00E3477F">
        <w:trPr>
          <w:trHeight w:val="65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 0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102,9</w:t>
            </w:r>
          </w:p>
        </w:tc>
      </w:tr>
      <w:tr w:rsidR="00E134D2" w:rsidRPr="0089240C" w:rsidTr="00E3477F">
        <w:trPr>
          <w:trHeight w:val="43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Средства массовой  информации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12</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705,1</w:t>
            </w:r>
          </w:p>
        </w:tc>
      </w:tr>
      <w:tr w:rsidR="00E134D2" w:rsidRPr="0089240C" w:rsidTr="00E3477F">
        <w:trPr>
          <w:trHeight w:val="32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Периодическая печать  и  издательства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12</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705,1</w:t>
            </w:r>
          </w:p>
        </w:tc>
      </w:tr>
      <w:tr w:rsidR="00E134D2" w:rsidRPr="0089240C" w:rsidTr="00E3477F">
        <w:trPr>
          <w:trHeight w:val="66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Периодические издания, утвержденные органами законодательной и исполнительной  власти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705,1</w:t>
            </w:r>
          </w:p>
        </w:tc>
      </w:tr>
      <w:tr w:rsidR="00E134D2" w:rsidRPr="0089240C" w:rsidTr="00E3477F">
        <w:trPr>
          <w:trHeight w:val="82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Размещение социально значимой информации в печатных средствах массовой информации, утвержденных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29 1 00 09100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164,5</w:t>
            </w:r>
          </w:p>
        </w:tc>
      </w:tr>
      <w:tr w:rsidR="00E134D2" w:rsidRPr="0089240C" w:rsidTr="00E3477F">
        <w:trPr>
          <w:trHeight w:val="274"/>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29 1 00 09100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164,5</w:t>
            </w:r>
          </w:p>
        </w:tc>
      </w:tr>
      <w:tr w:rsidR="00E134D2" w:rsidRPr="0089240C" w:rsidTr="00E3477F">
        <w:trPr>
          <w:trHeight w:val="100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работ,услуг</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29 1 00 09100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164,5</w:t>
            </w:r>
          </w:p>
        </w:tc>
      </w:tr>
      <w:tr w:rsidR="00E134D2" w:rsidRPr="0089240C" w:rsidTr="00E3477F">
        <w:trPr>
          <w:trHeight w:val="65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Размещение социально значимой информации в печатных средствах массовой информации, утвержденных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29 1 00 76800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540,6</w:t>
            </w:r>
          </w:p>
        </w:tc>
      </w:tr>
      <w:tr w:rsidR="00E134D2" w:rsidRPr="0089240C" w:rsidTr="00E3477F">
        <w:trPr>
          <w:trHeight w:val="33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29 1 00 76800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540,6</w:t>
            </w:r>
          </w:p>
        </w:tc>
      </w:tr>
      <w:tr w:rsidR="00E134D2" w:rsidRPr="0089240C" w:rsidTr="00E3477F">
        <w:trPr>
          <w:trHeight w:val="95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работ,услуг</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29 1 00 76800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540,6</w:t>
            </w:r>
          </w:p>
        </w:tc>
      </w:tr>
      <w:tr w:rsidR="00E134D2" w:rsidRPr="0089240C" w:rsidTr="00E3477F">
        <w:trPr>
          <w:trHeight w:val="55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 xml:space="preserve">Обслуживание государственного </w:t>
            </w:r>
            <w:r w:rsidR="004F12AC" w:rsidRPr="0089240C">
              <w:rPr>
                <w:rFonts w:ascii="Times New Roman" w:eastAsia="Times New Roman" w:hAnsi="Times New Roman" w:cs="Times New Roman"/>
                <w:b/>
                <w:bCs/>
                <w:color w:val="000000"/>
                <w:sz w:val="24"/>
                <w:szCs w:val="24"/>
                <w:lang w:eastAsia="ru-RU"/>
              </w:rPr>
              <w:t>(</w:t>
            </w:r>
            <w:r w:rsidRPr="0089240C">
              <w:rPr>
                <w:rFonts w:ascii="Times New Roman" w:eastAsia="Times New Roman" w:hAnsi="Times New Roman" w:cs="Times New Roman"/>
                <w:b/>
                <w:bCs/>
                <w:color w:val="000000"/>
                <w:sz w:val="24"/>
                <w:szCs w:val="24"/>
                <w:lang w:eastAsia="ru-RU"/>
              </w:rPr>
              <w:t>муниципального</w:t>
            </w:r>
            <w:r w:rsidR="004F12AC" w:rsidRPr="0089240C">
              <w:rPr>
                <w:rFonts w:ascii="Times New Roman" w:eastAsia="Times New Roman" w:hAnsi="Times New Roman" w:cs="Times New Roman"/>
                <w:b/>
                <w:bCs/>
                <w:color w:val="000000"/>
                <w:sz w:val="24"/>
                <w:szCs w:val="24"/>
                <w:lang w:eastAsia="ru-RU"/>
              </w:rPr>
              <w:t>)</w:t>
            </w:r>
            <w:r w:rsidRPr="0089240C">
              <w:rPr>
                <w:rFonts w:ascii="Times New Roman" w:eastAsia="Times New Roman" w:hAnsi="Times New Roman" w:cs="Times New Roman"/>
                <w:b/>
                <w:bCs/>
                <w:color w:val="000000"/>
                <w:sz w:val="24"/>
                <w:szCs w:val="24"/>
                <w:lang w:eastAsia="ru-RU"/>
              </w:rPr>
              <w:t xml:space="preserve"> долга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2064,0</w:t>
            </w:r>
          </w:p>
        </w:tc>
      </w:tr>
      <w:tr w:rsidR="00E134D2" w:rsidRPr="0089240C" w:rsidTr="00E3477F">
        <w:trPr>
          <w:trHeight w:val="56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Обслуживание государственного</w:t>
            </w:r>
            <w:r w:rsidR="004F12AC" w:rsidRPr="0089240C">
              <w:rPr>
                <w:rFonts w:ascii="Times New Roman" w:eastAsia="Times New Roman" w:hAnsi="Times New Roman" w:cs="Times New Roman"/>
                <w:b/>
                <w:bCs/>
                <w:color w:val="000000"/>
                <w:sz w:val="24"/>
                <w:szCs w:val="24"/>
                <w:lang w:eastAsia="ru-RU"/>
              </w:rPr>
              <w:t xml:space="preserve"> (</w:t>
            </w:r>
            <w:r w:rsidRPr="0089240C">
              <w:rPr>
                <w:rFonts w:ascii="Times New Roman" w:eastAsia="Times New Roman" w:hAnsi="Times New Roman" w:cs="Times New Roman"/>
                <w:b/>
                <w:bCs/>
                <w:color w:val="000000"/>
                <w:sz w:val="24"/>
                <w:szCs w:val="24"/>
                <w:lang w:eastAsia="ru-RU"/>
              </w:rPr>
              <w:t>муниципального</w:t>
            </w:r>
            <w:r w:rsidR="004F12AC" w:rsidRPr="0089240C">
              <w:rPr>
                <w:rFonts w:ascii="Times New Roman" w:eastAsia="Times New Roman" w:hAnsi="Times New Roman" w:cs="Times New Roman"/>
                <w:b/>
                <w:bCs/>
                <w:color w:val="000000"/>
                <w:sz w:val="24"/>
                <w:szCs w:val="24"/>
                <w:lang w:eastAsia="ru-RU"/>
              </w:rPr>
              <w:t>) внутреннего</w:t>
            </w:r>
            <w:r w:rsidRPr="0089240C">
              <w:rPr>
                <w:rFonts w:ascii="Times New Roman" w:eastAsia="Times New Roman" w:hAnsi="Times New Roman" w:cs="Times New Roman"/>
                <w:b/>
                <w:bCs/>
                <w:color w:val="000000"/>
                <w:sz w:val="24"/>
                <w:szCs w:val="24"/>
                <w:lang w:eastAsia="ru-RU"/>
              </w:rPr>
              <w:t xml:space="preserve"> долга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2064,0</w:t>
            </w:r>
          </w:p>
        </w:tc>
      </w:tr>
      <w:tr w:rsidR="00E134D2" w:rsidRPr="0089240C" w:rsidTr="00E3477F">
        <w:trPr>
          <w:trHeight w:val="61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 Управление муниципальными финансами и муниципальным долгом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2064,0</w:t>
            </w:r>
          </w:p>
        </w:tc>
      </w:tr>
      <w:tr w:rsidR="00E134D2" w:rsidRPr="0089240C" w:rsidTr="00E3477F">
        <w:trPr>
          <w:trHeight w:val="64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Подпрограмма "Управление муниципальным долгом Саратовского муниципального района"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50 3 00 00000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2064,0</w:t>
            </w:r>
          </w:p>
        </w:tc>
      </w:tr>
      <w:tr w:rsidR="00E134D2" w:rsidRPr="0089240C" w:rsidTr="00E3477F">
        <w:trPr>
          <w:trHeight w:val="6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"Процентные платежи по долговым обязательствам"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50 3 01 00000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2064,0</w:t>
            </w:r>
          </w:p>
        </w:tc>
      </w:tr>
      <w:tr w:rsidR="00E134D2" w:rsidRPr="0089240C" w:rsidTr="00E3477F">
        <w:trPr>
          <w:trHeight w:val="50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Процентные платежи по муниципальному долгу</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50 3 01 05100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2064,0</w:t>
            </w:r>
          </w:p>
        </w:tc>
      </w:tr>
      <w:tr w:rsidR="00E134D2" w:rsidRPr="0089240C" w:rsidTr="00E3477F">
        <w:trPr>
          <w:trHeight w:val="40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Обслуживание государственного (муниципального) долга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50 3 01 05100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2064,0</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Обслуживание муниципального долга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50 3 01 05100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730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2064,0</w:t>
            </w:r>
          </w:p>
        </w:tc>
      </w:tr>
      <w:tr w:rsidR="00E134D2" w:rsidRPr="0089240C" w:rsidTr="00E3477F">
        <w:trPr>
          <w:trHeight w:val="79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Финансовое  управление администрации Саратовского муниципального района Саратовской области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71534,9</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Общегосударственные вопросы</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112</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11364,6</w:t>
            </w:r>
          </w:p>
        </w:tc>
      </w:tr>
      <w:tr w:rsidR="00E134D2" w:rsidRPr="0089240C" w:rsidTr="00E3477F">
        <w:trPr>
          <w:trHeight w:val="81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Обеспечение деятельности финансовых, налоговых и таможенных органов и органов финансового (финансово- бюджетного) надзора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11138,1</w:t>
            </w:r>
          </w:p>
        </w:tc>
      </w:tr>
      <w:tr w:rsidR="00E134D2" w:rsidRPr="0089240C" w:rsidTr="00E3477F">
        <w:trPr>
          <w:trHeight w:val="41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Выполнение функций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21 0 00 00000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10430,9</w:t>
            </w:r>
          </w:p>
        </w:tc>
      </w:tr>
      <w:tr w:rsidR="00E134D2" w:rsidRPr="0089240C" w:rsidTr="00E3477F">
        <w:trPr>
          <w:trHeight w:val="39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деятельности органа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10430,9</w:t>
            </w:r>
          </w:p>
        </w:tc>
      </w:tr>
      <w:tr w:rsidR="00E134D2" w:rsidRPr="0089240C" w:rsidTr="00E3477F">
        <w:trPr>
          <w:trHeight w:val="38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обеспечение функций центрального аппарата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10430,9</w:t>
            </w:r>
          </w:p>
        </w:tc>
      </w:tr>
      <w:tr w:rsidR="00E134D2" w:rsidRPr="0089240C" w:rsidTr="00E3477F">
        <w:trPr>
          <w:trHeight w:val="9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9700,4</w:t>
            </w:r>
          </w:p>
        </w:tc>
      </w:tr>
      <w:tr w:rsidR="00E134D2" w:rsidRPr="0089240C" w:rsidTr="00E3477F">
        <w:trPr>
          <w:trHeight w:val="42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9700,4</w:t>
            </w:r>
          </w:p>
        </w:tc>
      </w:tr>
      <w:tr w:rsidR="00E134D2" w:rsidRPr="0089240C" w:rsidTr="00E3477F">
        <w:trPr>
          <w:trHeight w:val="398"/>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730,5</w:t>
            </w:r>
          </w:p>
        </w:tc>
      </w:tr>
      <w:tr w:rsidR="00E134D2" w:rsidRPr="0089240C" w:rsidTr="00E3477F">
        <w:trPr>
          <w:trHeight w:val="99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730,5</w:t>
            </w:r>
          </w:p>
        </w:tc>
      </w:tr>
      <w:tr w:rsidR="00E134D2" w:rsidRPr="0089240C" w:rsidTr="00E3477F">
        <w:trPr>
          <w:trHeight w:val="432"/>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межбюджетных трансфертов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707,2</w:t>
            </w:r>
          </w:p>
        </w:tc>
      </w:tr>
      <w:tr w:rsidR="00E134D2" w:rsidRPr="0089240C" w:rsidTr="00E3477F">
        <w:trPr>
          <w:trHeight w:val="920"/>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Межбюджетные трансферты бюджету муниципального района из бюджетов поселений на осуществление переданных полномочий по решению вопросов местного значения поселений в соответствии с заключенными соглашениями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707,2</w:t>
            </w:r>
          </w:p>
        </w:tc>
      </w:tr>
      <w:tr w:rsidR="00E134D2" w:rsidRPr="0089240C" w:rsidTr="00E3477F">
        <w:trPr>
          <w:trHeight w:val="40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Составление, исполнение и осуществление контроля за исполнением бюджета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707,2</w:t>
            </w:r>
          </w:p>
        </w:tc>
      </w:tr>
      <w:tr w:rsidR="00E134D2" w:rsidRPr="0089240C" w:rsidTr="00E3477F">
        <w:trPr>
          <w:trHeight w:val="109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529,2</w:t>
            </w:r>
          </w:p>
        </w:tc>
      </w:tr>
      <w:tr w:rsidR="00E134D2" w:rsidRPr="0089240C" w:rsidTr="00E3477F">
        <w:trPr>
          <w:trHeight w:val="41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529,2</w:t>
            </w:r>
          </w:p>
        </w:tc>
      </w:tr>
      <w:tr w:rsidR="00E134D2" w:rsidRPr="0089240C" w:rsidTr="00E3477F">
        <w:trPr>
          <w:trHeight w:val="66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172,0</w:t>
            </w:r>
          </w:p>
        </w:tc>
      </w:tr>
      <w:tr w:rsidR="00E134D2" w:rsidRPr="0089240C" w:rsidTr="00E3477F">
        <w:trPr>
          <w:trHeight w:val="717"/>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172,0</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налогов, сборов и иных платежей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w:t>
            </w:r>
          </w:p>
        </w:tc>
      </w:tr>
      <w:tr w:rsidR="00E134D2" w:rsidRPr="0089240C" w:rsidTr="00E3477F">
        <w:trPr>
          <w:trHeight w:val="3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Другие общегосударственные вопросы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226,5</w:t>
            </w:r>
          </w:p>
        </w:tc>
      </w:tr>
      <w:tr w:rsidR="00E134D2" w:rsidRPr="0089240C" w:rsidTr="00E3477F">
        <w:trPr>
          <w:trHeight w:val="70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Исполнение судебных решений, не связанных с погашением кредиторской задолженности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24 7 00 00000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20,5</w:t>
            </w:r>
          </w:p>
        </w:tc>
      </w:tr>
      <w:tr w:rsidR="00E134D2" w:rsidRPr="0089240C" w:rsidTr="00E3477F">
        <w:trPr>
          <w:trHeight w:val="3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по исполнительным листам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24 7 00 09200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20,0</w:t>
            </w:r>
          </w:p>
        </w:tc>
      </w:tr>
      <w:tr w:rsidR="00E134D2" w:rsidRPr="0089240C" w:rsidTr="00E3477F">
        <w:trPr>
          <w:trHeight w:val="36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24 7 00 09200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20,0</w:t>
            </w:r>
          </w:p>
        </w:tc>
      </w:tr>
      <w:tr w:rsidR="00E134D2" w:rsidRPr="0089240C" w:rsidTr="00E3477F">
        <w:trPr>
          <w:trHeight w:val="3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Исполнение судебных актов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24 7 00 09200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830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20,0</w:t>
            </w:r>
          </w:p>
        </w:tc>
      </w:tr>
      <w:tr w:rsidR="00E134D2" w:rsidRPr="0089240C" w:rsidTr="00E3477F">
        <w:trPr>
          <w:trHeight w:val="3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Оплата судебных издержек</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24 7 00 09900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r>
      <w:tr w:rsidR="00E134D2" w:rsidRPr="0089240C" w:rsidTr="00E3477F">
        <w:trPr>
          <w:trHeight w:val="36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24 7 00 09900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r>
      <w:tr w:rsidR="00E134D2" w:rsidRPr="0089240C" w:rsidTr="00E3477F">
        <w:trPr>
          <w:trHeight w:val="3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Исполнение судебных актов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24 7 00 09900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830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r>
      <w:tr w:rsidR="00E134D2" w:rsidRPr="0089240C" w:rsidTr="00E3477F">
        <w:trPr>
          <w:trHeight w:val="72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 Управление муниципальными финансами и муниципальным долгом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206,0</w:t>
            </w:r>
          </w:p>
        </w:tc>
      </w:tr>
      <w:tr w:rsidR="00E134D2" w:rsidRPr="0089240C" w:rsidTr="00E3477F">
        <w:trPr>
          <w:trHeight w:val="69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Подпрограмма "Обеспечение устойчивости и сбалансированности районного бюджета и повышение эффективности бюджетных расходов"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206,0</w:t>
            </w:r>
          </w:p>
        </w:tc>
      </w:tr>
      <w:tr w:rsidR="00E134D2" w:rsidRPr="0089240C" w:rsidTr="00E3477F">
        <w:trPr>
          <w:trHeight w:val="715"/>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"Совершенствование порядка формирования бюджетной отчетности и повышение ее качества и достоверности в ней информации"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50 1 03 00000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206,0</w:t>
            </w:r>
          </w:p>
        </w:tc>
      </w:tr>
      <w:tr w:rsidR="00E134D2" w:rsidRPr="0089240C" w:rsidTr="00E3477F">
        <w:trPr>
          <w:trHeight w:val="36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1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206,0</w:t>
            </w:r>
          </w:p>
        </w:tc>
      </w:tr>
      <w:tr w:rsidR="00E134D2" w:rsidRPr="0089240C" w:rsidTr="00E3477F">
        <w:trPr>
          <w:trHeight w:val="66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1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206,0</w:t>
            </w:r>
          </w:p>
        </w:tc>
      </w:tr>
      <w:tr w:rsidR="00E134D2" w:rsidRPr="0089240C" w:rsidTr="00E3477F">
        <w:trPr>
          <w:trHeight w:val="99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1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206,0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Охрана семьи и детства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r>
      <w:tr w:rsidR="00E134D2" w:rsidRPr="0089240C" w:rsidTr="00E3477F">
        <w:trPr>
          <w:trHeight w:val="42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Выполнение функций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21 0 00 00000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r>
      <w:tr w:rsidR="00E134D2" w:rsidRPr="0089240C" w:rsidTr="00E3477F">
        <w:trPr>
          <w:trHeight w:val="54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Обеспечение деятельности органа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r>
      <w:tr w:rsidR="00E134D2" w:rsidRPr="0089240C" w:rsidTr="00E3477F">
        <w:trPr>
          <w:trHeight w:val="42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обеспечение функций центрального аппарата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r>
      <w:tr w:rsidR="00E134D2" w:rsidRPr="0089240C" w:rsidTr="00E3477F">
        <w:trPr>
          <w:trHeight w:val="93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r>
      <w:tr w:rsidR="00E134D2" w:rsidRPr="0089240C" w:rsidTr="00E3477F">
        <w:trPr>
          <w:trHeight w:val="5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r>
      <w:tr w:rsidR="00E134D2" w:rsidRPr="0089240C" w:rsidTr="00E3477F">
        <w:trPr>
          <w:trHeight w:val="58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 xml:space="preserve">Межбюджетные трансферты общего характера бюджетам </w:t>
            </w:r>
            <w:r w:rsidR="004F12AC" w:rsidRPr="0089240C">
              <w:rPr>
                <w:rFonts w:ascii="Times New Roman" w:eastAsia="Times New Roman" w:hAnsi="Times New Roman" w:cs="Times New Roman"/>
                <w:b/>
                <w:bCs/>
                <w:color w:val="000000"/>
                <w:sz w:val="24"/>
                <w:szCs w:val="24"/>
                <w:lang w:eastAsia="ru-RU"/>
              </w:rPr>
              <w:t>бюджетной системы Российской Федерации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60170,0</w:t>
            </w:r>
          </w:p>
        </w:tc>
      </w:tr>
      <w:tr w:rsidR="00E134D2" w:rsidRPr="0089240C" w:rsidTr="00E3477F">
        <w:trPr>
          <w:trHeight w:val="6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Дотации на выравнивание бюджетной обеспеченности субъектов Р</w:t>
            </w:r>
            <w:r w:rsidR="004F12AC" w:rsidRPr="0089240C">
              <w:rPr>
                <w:rFonts w:ascii="Times New Roman" w:eastAsia="Times New Roman" w:hAnsi="Times New Roman" w:cs="Times New Roman"/>
                <w:b/>
                <w:bCs/>
                <w:color w:val="000000"/>
                <w:sz w:val="24"/>
                <w:szCs w:val="24"/>
                <w:lang w:eastAsia="ru-RU"/>
              </w:rPr>
              <w:t xml:space="preserve">оссийской </w:t>
            </w:r>
            <w:r w:rsidRPr="0089240C">
              <w:rPr>
                <w:rFonts w:ascii="Times New Roman" w:eastAsia="Times New Roman" w:hAnsi="Times New Roman" w:cs="Times New Roman"/>
                <w:b/>
                <w:bCs/>
                <w:color w:val="000000"/>
                <w:sz w:val="24"/>
                <w:szCs w:val="24"/>
                <w:lang w:eastAsia="ru-RU"/>
              </w:rPr>
              <w:t>Ф</w:t>
            </w:r>
            <w:r w:rsidR="004F12AC" w:rsidRPr="0089240C">
              <w:rPr>
                <w:rFonts w:ascii="Times New Roman" w:eastAsia="Times New Roman" w:hAnsi="Times New Roman" w:cs="Times New Roman"/>
                <w:b/>
                <w:bCs/>
                <w:color w:val="000000"/>
                <w:sz w:val="24"/>
                <w:szCs w:val="24"/>
                <w:lang w:eastAsia="ru-RU"/>
              </w:rPr>
              <w:t>едерации</w:t>
            </w:r>
            <w:r w:rsidRPr="0089240C">
              <w:rPr>
                <w:rFonts w:ascii="Times New Roman" w:eastAsia="Times New Roman" w:hAnsi="Times New Roman" w:cs="Times New Roman"/>
                <w:b/>
                <w:bCs/>
                <w:color w:val="000000"/>
                <w:sz w:val="24"/>
                <w:szCs w:val="24"/>
                <w:lang w:eastAsia="ru-RU"/>
              </w:rPr>
              <w:t xml:space="preserve"> и муниципальных образований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3592,3</w:t>
            </w:r>
          </w:p>
        </w:tc>
      </w:tr>
      <w:tr w:rsidR="00E134D2" w:rsidRPr="0089240C" w:rsidTr="00E3477F">
        <w:trPr>
          <w:trHeight w:val="69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 Управление муниципальными финансами и муниципальным долгом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3592,3</w:t>
            </w:r>
          </w:p>
        </w:tc>
      </w:tr>
      <w:tr w:rsidR="00E134D2" w:rsidRPr="0089240C" w:rsidTr="00E3477F">
        <w:trPr>
          <w:trHeight w:val="70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Подпрограмма " Повышение финансовой устойчивости бюджетов поселений и повышение качества управления муниципальными финансами"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3592,3</w:t>
            </w:r>
          </w:p>
        </w:tc>
      </w:tr>
      <w:tr w:rsidR="00E134D2" w:rsidRPr="0089240C" w:rsidTr="00E3477F">
        <w:trPr>
          <w:trHeight w:val="6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"Выравнивание бюджетной обеспеченности поселений"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50 2 01 00000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1515,0</w:t>
            </w:r>
          </w:p>
        </w:tc>
      </w:tr>
      <w:tr w:rsidR="00E134D2" w:rsidRPr="0089240C" w:rsidTr="00E3477F">
        <w:trPr>
          <w:trHeight w:val="71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Дотации на выравнивание бюджетной обеспеченности поселений из районного фонда финансовой поддержки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50 2 01 06100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1515,0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Межбюджетные трансферты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50 2 01 06100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1515,0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Дотации</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50 2 01 06100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510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1515,0</w:t>
            </w:r>
          </w:p>
        </w:tc>
      </w:tr>
      <w:tr w:rsidR="00E134D2" w:rsidRPr="0089240C" w:rsidTr="00E3477F">
        <w:trPr>
          <w:trHeight w:val="8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"Обеспечение организации выполнения полномочий Саратовской области по расчету и предоставлению дотации бюджетам поселений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50 2 03 00000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2077,3</w:t>
            </w:r>
          </w:p>
        </w:tc>
      </w:tr>
      <w:tr w:rsidR="00E134D2" w:rsidRPr="0089240C" w:rsidTr="00E3477F">
        <w:trPr>
          <w:trHeight w:val="64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Исполнение государственных полномочий по расчету и предоставлению дотаций поселениям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50 2 03 76100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2077,3</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Межбюджетные трансферты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50 2 03 76100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2077,3</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Дотации</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50 2 03 76100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510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2077,3</w:t>
            </w:r>
          </w:p>
        </w:tc>
      </w:tr>
      <w:tr w:rsidR="00E134D2" w:rsidRPr="0089240C" w:rsidTr="00E3477F">
        <w:trPr>
          <w:trHeight w:val="50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Прочие межбюджетные трансферты общего характера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56577,7</w:t>
            </w:r>
          </w:p>
        </w:tc>
      </w:tr>
      <w:tr w:rsidR="00E134D2" w:rsidRPr="0089240C" w:rsidTr="00E3477F">
        <w:trPr>
          <w:trHeight w:val="78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 Управление муниципальными финансами и муниципальным долгом Саратовского муниципального района"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56577,7</w:t>
            </w:r>
          </w:p>
        </w:tc>
      </w:tr>
      <w:tr w:rsidR="00E134D2" w:rsidRPr="0089240C" w:rsidTr="00E3477F">
        <w:trPr>
          <w:trHeight w:val="69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Подпрограмма " Повышение финансовой устойчивости бюджетов поселений и повышение качества управления муниципальными финансами"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56577,7</w:t>
            </w:r>
          </w:p>
        </w:tc>
      </w:tr>
      <w:tr w:rsidR="00E134D2" w:rsidRPr="0089240C" w:rsidTr="00E3477F">
        <w:trPr>
          <w:trHeight w:val="69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 Поддержка мер по обеспечению сбалансированности бюджетов поселений"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50 2 02 00000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56577,7</w:t>
            </w:r>
          </w:p>
        </w:tc>
      </w:tr>
      <w:tr w:rsidR="00E134D2" w:rsidRPr="0089240C" w:rsidTr="00E3477F">
        <w:trPr>
          <w:trHeight w:val="63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Иные межбюджетные трансферты общего характера бюджетам муниципальных образований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50 2 02 06200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56577,7</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Межбюджетные трансферты</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50 2 02 06200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56577,7</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Иные межбюджетные трансферты</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112</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50 2 02 06200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540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56577,7</w:t>
            </w:r>
          </w:p>
        </w:tc>
      </w:tr>
      <w:tr w:rsidR="00E134D2" w:rsidRPr="0089240C" w:rsidTr="00E3477F">
        <w:trPr>
          <w:trHeight w:val="70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sz w:val="24"/>
                <w:szCs w:val="24"/>
                <w:lang w:eastAsia="ru-RU"/>
              </w:rPr>
            </w:pPr>
            <w:r w:rsidRPr="0089240C">
              <w:rPr>
                <w:rFonts w:ascii="Times New Roman" w:eastAsia="Times New Roman" w:hAnsi="Times New Roman" w:cs="Times New Roman"/>
                <w:b/>
                <w:bCs/>
                <w:sz w:val="24"/>
                <w:szCs w:val="24"/>
                <w:lang w:eastAsia="ru-RU"/>
              </w:rPr>
              <w:t>Управление жилищно-коммунального хозяйства, транспорта, строительства и связи администрации Саратовского муниципального района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213533,7</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Национальная экономика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94460,0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Дорожное хозяйство(дорожные фонды)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94460,0</w:t>
            </w:r>
          </w:p>
        </w:tc>
      </w:tr>
      <w:tr w:rsidR="00E134D2" w:rsidRPr="0089240C" w:rsidTr="00E3477F">
        <w:trPr>
          <w:trHeight w:val="95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 Модернизация и развитие автомобильных дорог общего пользования местного значения Саратовского муниципального района Саратовской области на 2017-2022 годы"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39 0 00 00000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94460,0</w:t>
            </w:r>
          </w:p>
        </w:tc>
      </w:tr>
      <w:tr w:rsidR="00E134D2" w:rsidRPr="0089240C" w:rsidTr="00E3477F">
        <w:trPr>
          <w:trHeight w:val="97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Подпрограмма "Капитальный ремонт, ремонт и содержание автомобильных дорог общего пользования местного значения сельских поселений и Саратовского муниципального района на 2017-2022 год"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39 2 00 00000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94460,0</w:t>
            </w:r>
          </w:p>
        </w:tc>
      </w:tr>
      <w:tr w:rsidR="00E134D2" w:rsidRPr="0089240C" w:rsidTr="00E3477F">
        <w:trPr>
          <w:trHeight w:val="70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"Капитальный ремонт и ремонт автомобильных дорог общего пользования местного значения"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39 2 01 00000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8956,9</w:t>
            </w:r>
          </w:p>
        </w:tc>
      </w:tr>
      <w:tr w:rsidR="00E134D2" w:rsidRPr="0089240C" w:rsidTr="00E3477F">
        <w:trPr>
          <w:trHeight w:val="68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Капитальный ремонт и ремонт автомобильных дорог за счет средств муниципального дорожного фонда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39 2 01 12410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8956,9</w:t>
            </w:r>
          </w:p>
        </w:tc>
      </w:tr>
      <w:tr w:rsidR="00E134D2" w:rsidRPr="0089240C" w:rsidTr="00E3477F">
        <w:trPr>
          <w:trHeight w:val="42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39 2 01 12410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8956,9</w:t>
            </w:r>
          </w:p>
        </w:tc>
      </w:tr>
      <w:tr w:rsidR="00E134D2" w:rsidRPr="0089240C" w:rsidTr="00E3477F">
        <w:trPr>
          <w:trHeight w:val="67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39 2 01 12410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8956,9</w:t>
            </w:r>
          </w:p>
        </w:tc>
      </w:tr>
      <w:tr w:rsidR="00E134D2" w:rsidRPr="0089240C" w:rsidTr="00E3477F">
        <w:trPr>
          <w:trHeight w:val="270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 Предоставление бюджетам сельских поселений иных межбюджетных трансфертов на осуществление переданных полномочий по обеспечению дорожной деятельности в соответствии с заключенными соглашениями за счет средств муниципального дорожного фонда района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39 2 03 00000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85503,1</w:t>
            </w:r>
          </w:p>
        </w:tc>
      </w:tr>
      <w:tr w:rsidR="00E134D2" w:rsidRPr="0089240C" w:rsidTr="00E3477F">
        <w:trPr>
          <w:trHeight w:val="12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межбюджетные трансферты на осуществление переданных полномочий по обеспечению дорожной деятельности в соответствии с заключенными соглашениями за счет средств муниципального дорожного фонда Саратовского муниципального района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39 2 03 06900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85503,1</w:t>
            </w:r>
          </w:p>
        </w:tc>
      </w:tr>
      <w:tr w:rsidR="00E134D2" w:rsidRPr="0089240C" w:rsidTr="00E3477F">
        <w:trPr>
          <w:trHeight w:val="52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Межбюджетные трансферты</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39 2 03 06900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85503,1</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межбюджетные трансферты</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39 2 03 06900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540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85503,1</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Жилищно-коммунальное хозяйство</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113</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05</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9793,6</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lastRenderedPageBreak/>
              <w:t>Жилищное хозяйство</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113</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05</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01</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1446,9</w:t>
            </w:r>
          </w:p>
        </w:tc>
      </w:tr>
      <w:tr w:rsidR="00E134D2" w:rsidRPr="0089240C" w:rsidTr="00E3477F">
        <w:trPr>
          <w:trHeight w:val="66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связанные с реализацией мероприятий в области жилищно-коммунального хозяйства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638,5</w:t>
            </w:r>
          </w:p>
        </w:tc>
      </w:tr>
      <w:tr w:rsidR="00E134D2" w:rsidRPr="0089240C" w:rsidTr="00E3477F">
        <w:trPr>
          <w:trHeight w:val="70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Строительство объекта "Двухсекционный жилой дом в п. Расково Саратовского муниципального района Саратовской области" за счет средств местного бюджета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23 1 00 03000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638,5</w:t>
            </w:r>
          </w:p>
        </w:tc>
      </w:tr>
      <w:tr w:rsidR="00E134D2" w:rsidRPr="0089240C" w:rsidTr="00E3477F">
        <w:trPr>
          <w:trHeight w:val="40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Строительство объекта "Двухсекционный жилой дом в п. Расково Саратовского муниципального района Саратовской области" за счет средств местного бюджета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23 1 00 03200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638,5</w:t>
            </w:r>
          </w:p>
        </w:tc>
      </w:tr>
      <w:tr w:rsidR="00E134D2" w:rsidRPr="0089240C" w:rsidTr="00E3477F">
        <w:trPr>
          <w:trHeight w:val="40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23 1 00 03200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638,5</w:t>
            </w:r>
          </w:p>
        </w:tc>
      </w:tr>
      <w:tr w:rsidR="00E134D2" w:rsidRPr="0089240C" w:rsidTr="00E3477F">
        <w:trPr>
          <w:trHeight w:val="31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23 1 00 03200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638,5</w:t>
            </w:r>
          </w:p>
        </w:tc>
      </w:tr>
      <w:tr w:rsidR="00E134D2" w:rsidRPr="0089240C" w:rsidTr="00E3477F">
        <w:trPr>
          <w:trHeight w:val="69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Муниципальная программа " Энерго-сбережение и повышение энергетической эффективности в Саратовском муниципальном районе"</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47 0 00 00000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57,3</w:t>
            </w:r>
          </w:p>
        </w:tc>
      </w:tr>
      <w:tr w:rsidR="00E134D2" w:rsidRPr="0089240C" w:rsidTr="00E3477F">
        <w:trPr>
          <w:trHeight w:val="83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"Технические и технологические мероприятия по энергосбережению и повышению энергетической эффективности"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47 0 02 00000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57,3</w:t>
            </w:r>
          </w:p>
        </w:tc>
      </w:tr>
      <w:tr w:rsidR="00E134D2" w:rsidRPr="0089240C" w:rsidTr="00E3477F">
        <w:trPr>
          <w:trHeight w:val="40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47 0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57,3</w:t>
            </w:r>
          </w:p>
        </w:tc>
      </w:tr>
      <w:tr w:rsidR="00E134D2" w:rsidRPr="0089240C" w:rsidTr="00E3477F">
        <w:trPr>
          <w:trHeight w:val="56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47 0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57,3</w:t>
            </w:r>
          </w:p>
        </w:tc>
      </w:tr>
      <w:tr w:rsidR="00E134D2" w:rsidRPr="0089240C" w:rsidTr="00E3477F">
        <w:trPr>
          <w:trHeight w:val="31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Бюджетные инвестиции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47 0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57,3</w:t>
            </w:r>
          </w:p>
        </w:tc>
      </w:tr>
      <w:tr w:rsidR="00E134D2" w:rsidRPr="0089240C" w:rsidTr="00E3477F">
        <w:trPr>
          <w:trHeight w:val="68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Муниципальная программа " Содержание муниципального жилищного фонда Саратовского муниципального района Саратовской области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48 0 00 00000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751,1</w:t>
            </w:r>
          </w:p>
        </w:tc>
      </w:tr>
      <w:tr w:rsidR="00E134D2" w:rsidRPr="0089240C" w:rsidTr="00E3477F">
        <w:trPr>
          <w:trHeight w:val="70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"Внесение платы за муниципальные жилые помещения и коммунальные услуги, в том числе взносов на капитальный ремонт"</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48 0 01 00000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361,5</w:t>
            </w:r>
          </w:p>
        </w:tc>
      </w:tr>
      <w:tr w:rsidR="00E134D2" w:rsidRPr="0089240C" w:rsidTr="00E3477F">
        <w:trPr>
          <w:trHeight w:val="559"/>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взносов на капитальный ремонт общего имущества в многоквартирных домах</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48 0 01 03300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361,5</w:t>
            </w:r>
          </w:p>
        </w:tc>
      </w:tr>
      <w:tr w:rsidR="00E134D2" w:rsidRPr="0089240C" w:rsidTr="00E3477F">
        <w:trPr>
          <w:trHeight w:val="41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48 0 01 03300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361,5</w:t>
            </w:r>
          </w:p>
        </w:tc>
      </w:tr>
      <w:tr w:rsidR="00E134D2" w:rsidRPr="0089240C" w:rsidTr="00E3477F">
        <w:trPr>
          <w:trHeight w:val="67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48 0 01 03300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361,5</w:t>
            </w:r>
          </w:p>
        </w:tc>
      </w:tr>
      <w:tr w:rsidR="00E134D2" w:rsidRPr="0089240C" w:rsidTr="00E3477F">
        <w:trPr>
          <w:trHeight w:val="697"/>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«Капитальный ремонт, ремонт и содержание муниципальных жилых помещений»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48 0 02 00000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389,6</w:t>
            </w:r>
          </w:p>
        </w:tc>
      </w:tr>
      <w:tr w:rsidR="00E134D2" w:rsidRPr="0089240C" w:rsidTr="00E3477F">
        <w:trPr>
          <w:trHeight w:val="693"/>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капитальный ремонт, ремонт и содержание муниципального жилищного фонда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48 0 02 03100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389,6</w:t>
            </w:r>
          </w:p>
        </w:tc>
      </w:tr>
      <w:tr w:rsidR="00E134D2" w:rsidRPr="0089240C" w:rsidTr="00E3477F">
        <w:trPr>
          <w:trHeight w:val="41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48 0 02 03100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389,6</w:t>
            </w:r>
          </w:p>
        </w:tc>
      </w:tr>
      <w:tr w:rsidR="00E134D2" w:rsidRPr="0089240C" w:rsidTr="00E3477F">
        <w:trPr>
          <w:trHeight w:val="55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48 0 02 03100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389,6</w:t>
            </w:r>
          </w:p>
        </w:tc>
      </w:tr>
      <w:tr w:rsidR="00E134D2" w:rsidRPr="0089240C" w:rsidTr="00E3477F">
        <w:trPr>
          <w:trHeight w:val="37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b/>
                <w:bCs/>
                <w:sz w:val="24"/>
                <w:szCs w:val="24"/>
                <w:lang w:eastAsia="ru-RU"/>
              </w:rPr>
            </w:pPr>
            <w:r w:rsidRPr="0089240C">
              <w:rPr>
                <w:rFonts w:ascii="Times New Roman" w:eastAsia="Times New Roman" w:hAnsi="Times New Roman" w:cs="Times New Roman"/>
                <w:b/>
                <w:bCs/>
                <w:sz w:val="24"/>
                <w:szCs w:val="24"/>
                <w:lang w:eastAsia="ru-RU"/>
              </w:rPr>
              <w:t>Коммунальное хозяйство</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375,6</w:t>
            </w:r>
          </w:p>
        </w:tc>
      </w:tr>
      <w:tr w:rsidR="00E134D2" w:rsidRPr="0089240C" w:rsidTr="00E3477F">
        <w:trPr>
          <w:trHeight w:val="38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и мероприятия в области коммунального хозяйства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156,4</w:t>
            </w:r>
          </w:p>
        </w:tc>
      </w:tr>
      <w:tr w:rsidR="00E134D2" w:rsidRPr="0089240C" w:rsidTr="00E3477F">
        <w:trPr>
          <w:trHeight w:val="376"/>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23 2 00 03500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156,4</w:t>
            </w:r>
          </w:p>
        </w:tc>
      </w:tr>
      <w:tr w:rsidR="00E134D2" w:rsidRPr="0089240C" w:rsidTr="00E3477F">
        <w:trPr>
          <w:trHeight w:val="764"/>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23 2 00 03500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156,4</w:t>
            </w:r>
          </w:p>
        </w:tc>
      </w:tr>
      <w:tr w:rsidR="00E134D2" w:rsidRPr="0089240C" w:rsidTr="00E3477F">
        <w:trPr>
          <w:trHeight w:val="70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"Комплексное развитие сельских территорий в Саратовском муниципальном  районе на 2020-2025 годы"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219,2</w:t>
            </w:r>
          </w:p>
        </w:tc>
      </w:tr>
      <w:tr w:rsidR="00E134D2" w:rsidRPr="0089240C" w:rsidTr="00E3477F">
        <w:trPr>
          <w:trHeight w:val="56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Подпрограмма "Создание и развитие инфраструктуры на сельских территориях"</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219,2</w:t>
            </w:r>
          </w:p>
        </w:tc>
      </w:tr>
      <w:tr w:rsidR="00E134D2" w:rsidRPr="0089240C" w:rsidTr="00E3477F">
        <w:trPr>
          <w:trHeight w:val="69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"Развитие инженерной инфраструктуры на сельских территориях"</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49 1 01 00000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219,2</w:t>
            </w:r>
          </w:p>
        </w:tc>
      </w:tr>
      <w:tr w:rsidR="00E134D2" w:rsidRPr="0089240C" w:rsidTr="00E3477F">
        <w:trPr>
          <w:trHeight w:val="40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Развитие газификации в сельской местности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49 1 01 10800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219,2</w:t>
            </w:r>
          </w:p>
        </w:tc>
      </w:tr>
      <w:tr w:rsidR="00E134D2" w:rsidRPr="0089240C" w:rsidTr="00E3477F">
        <w:trPr>
          <w:trHeight w:val="39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Строительство внутрипоселкового газопровода с. Расловка-1</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49 1 01 10810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99,2</w:t>
            </w:r>
          </w:p>
        </w:tc>
      </w:tr>
      <w:tr w:rsidR="00E134D2" w:rsidRPr="0089240C" w:rsidTr="00E3477F">
        <w:trPr>
          <w:trHeight w:val="55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49 1 01 10810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99,2</w:t>
            </w:r>
          </w:p>
        </w:tc>
      </w:tr>
      <w:tr w:rsidR="00E134D2" w:rsidRPr="0089240C" w:rsidTr="00E3477F">
        <w:trPr>
          <w:trHeight w:val="2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Бюджетные инвестиции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49 1 01 10810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99,2</w:t>
            </w:r>
          </w:p>
        </w:tc>
      </w:tr>
      <w:tr w:rsidR="00E134D2" w:rsidRPr="0089240C" w:rsidTr="00E3477F">
        <w:trPr>
          <w:trHeight w:val="39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Строительство внутрипоселкового газопровода с.Расловка-2</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49 1 01 10820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39,6</w:t>
            </w:r>
          </w:p>
        </w:tc>
      </w:tr>
      <w:tr w:rsidR="00E134D2" w:rsidRPr="0089240C" w:rsidTr="00E3477F">
        <w:trPr>
          <w:trHeight w:val="65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49 1 01 10820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39,6</w:t>
            </w:r>
          </w:p>
        </w:tc>
      </w:tr>
      <w:tr w:rsidR="00E134D2" w:rsidRPr="0089240C" w:rsidTr="00E3477F">
        <w:trPr>
          <w:trHeight w:val="28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Бюджетные инвестиции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49 1 01 10820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39,6</w:t>
            </w:r>
          </w:p>
        </w:tc>
      </w:tr>
      <w:tr w:rsidR="00E134D2" w:rsidRPr="0089240C" w:rsidTr="00E3477F">
        <w:trPr>
          <w:trHeight w:val="68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Строительство внутрипоселкового газопровода х.Атамановка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49 1 01 10830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80,4</w:t>
            </w:r>
          </w:p>
        </w:tc>
      </w:tr>
      <w:tr w:rsidR="00E134D2" w:rsidRPr="0089240C" w:rsidTr="00E3477F">
        <w:trPr>
          <w:trHeight w:val="41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49 1 01 10830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80,4</w:t>
            </w:r>
          </w:p>
        </w:tc>
      </w:tr>
      <w:tr w:rsidR="00E134D2" w:rsidRPr="0089240C" w:rsidTr="00E3477F">
        <w:trPr>
          <w:trHeight w:val="39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Бюджетные инвестиции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49 1 01 10830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80,4</w:t>
            </w:r>
          </w:p>
        </w:tc>
      </w:tr>
      <w:tr w:rsidR="00E134D2" w:rsidRPr="0089240C" w:rsidTr="00E3477F">
        <w:trPr>
          <w:trHeight w:val="37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b/>
                <w:bCs/>
                <w:sz w:val="24"/>
                <w:szCs w:val="24"/>
                <w:lang w:eastAsia="ru-RU"/>
              </w:rPr>
            </w:pPr>
            <w:r w:rsidRPr="0089240C">
              <w:rPr>
                <w:rFonts w:ascii="Times New Roman" w:eastAsia="Times New Roman" w:hAnsi="Times New Roman" w:cs="Times New Roman"/>
                <w:b/>
                <w:bCs/>
                <w:sz w:val="24"/>
                <w:szCs w:val="24"/>
                <w:lang w:eastAsia="ru-RU"/>
              </w:rPr>
              <w:t>Благоустройство</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367,2</w:t>
            </w:r>
          </w:p>
        </w:tc>
      </w:tr>
      <w:tr w:rsidR="00E134D2" w:rsidRPr="0089240C" w:rsidTr="00E3477F">
        <w:trPr>
          <w:trHeight w:val="64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связанные с реализацией мероприятий в области жилищно-коммунального хозяйства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23 0 00 00000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335,6</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Благоустройство</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23 3 00 00000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335,6</w:t>
            </w:r>
          </w:p>
        </w:tc>
      </w:tr>
      <w:tr w:rsidR="00E134D2" w:rsidRPr="0089240C" w:rsidTr="00E3477F">
        <w:trPr>
          <w:trHeight w:val="708"/>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Проведение мероприятий по отлову и содержанию безнадзорных животных за счет средств местного бюджета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23 3 00 04000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335,6</w:t>
            </w:r>
          </w:p>
        </w:tc>
      </w:tr>
      <w:tr w:rsidR="00E134D2" w:rsidRPr="0089240C" w:rsidTr="00E3477F">
        <w:trPr>
          <w:trHeight w:val="424"/>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23 3 00 04000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335,6</w:t>
            </w:r>
          </w:p>
        </w:tc>
      </w:tr>
      <w:tr w:rsidR="00E134D2" w:rsidRPr="0089240C" w:rsidTr="00E3477F">
        <w:trPr>
          <w:trHeight w:val="60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23 3 00 04000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335,6</w:t>
            </w:r>
          </w:p>
        </w:tc>
      </w:tr>
      <w:tr w:rsidR="00E134D2" w:rsidRPr="0089240C" w:rsidTr="00E3477F">
        <w:trPr>
          <w:trHeight w:val="74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переданных полномочий Российской Федерации и субъекта Российской Федерации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31,6</w:t>
            </w:r>
          </w:p>
        </w:tc>
      </w:tr>
      <w:tr w:rsidR="00E134D2" w:rsidRPr="0089240C" w:rsidTr="00E3477F">
        <w:trPr>
          <w:trHeight w:val="32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переданных полномочий субъекта Российской Федерации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31,6</w:t>
            </w:r>
          </w:p>
        </w:tc>
      </w:tr>
      <w:tr w:rsidR="00E134D2" w:rsidRPr="0089240C" w:rsidTr="00E3477F">
        <w:trPr>
          <w:trHeight w:val="910"/>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28 1 00 77130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31,6</w:t>
            </w:r>
          </w:p>
        </w:tc>
      </w:tr>
      <w:tr w:rsidR="00E134D2" w:rsidRPr="0089240C" w:rsidTr="00E3477F">
        <w:trPr>
          <w:trHeight w:val="427"/>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28 1 00 77130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31,6</w:t>
            </w:r>
          </w:p>
        </w:tc>
      </w:tr>
      <w:tr w:rsidR="00E134D2" w:rsidRPr="0089240C" w:rsidTr="00E3477F">
        <w:trPr>
          <w:trHeight w:val="68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28 1 00 77130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31,6</w:t>
            </w:r>
          </w:p>
        </w:tc>
      </w:tr>
      <w:tr w:rsidR="00E134D2" w:rsidRPr="0089240C" w:rsidTr="00E3477F">
        <w:trPr>
          <w:trHeight w:val="54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Другие вопросы в области жилищно-коммунального хозяйства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7603,9</w:t>
            </w:r>
          </w:p>
        </w:tc>
      </w:tr>
      <w:tr w:rsidR="00E134D2" w:rsidRPr="0089240C" w:rsidTr="00E3477F">
        <w:trPr>
          <w:trHeight w:val="40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Выполнение функций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21 0 00 00000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7293,6</w:t>
            </w:r>
          </w:p>
        </w:tc>
      </w:tr>
      <w:tr w:rsidR="00E134D2" w:rsidRPr="0089240C" w:rsidTr="00E3477F">
        <w:trPr>
          <w:trHeight w:val="402"/>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деятельности органа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7293,6</w:t>
            </w:r>
          </w:p>
        </w:tc>
      </w:tr>
      <w:tr w:rsidR="00E134D2" w:rsidRPr="0089240C" w:rsidTr="00E3477F">
        <w:trPr>
          <w:trHeight w:val="379"/>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обеспечение функций центрального аппарата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7293,6</w:t>
            </w:r>
          </w:p>
        </w:tc>
      </w:tr>
      <w:tr w:rsidR="00E134D2" w:rsidRPr="0089240C" w:rsidTr="00E3477F">
        <w:trPr>
          <w:trHeight w:val="106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7074,1</w:t>
            </w:r>
          </w:p>
        </w:tc>
      </w:tr>
      <w:tr w:rsidR="00E134D2" w:rsidRPr="0089240C" w:rsidTr="00E3477F">
        <w:trPr>
          <w:trHeight w:val="42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7074,1</w:t>
            </w:r>
          </w:p>
        </w:tc>
      </w:tr>
      <w:tr w:rsidR="00E134D2" w:rsidRPr="0089240C" w:rsidTr="00E3477F">
        <w:trPr>
          <w:trHeight w:val="66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219,5</w:t>
            </w:r>
          </w:p>
        </w:tc>
      </w:tr>
      <w:tr w:rsidR="00E134D2" w:rsidRPr="0089240C" w:rsidTr="00E3477F">
        <w:trPr>
          <w:trHeight w:val="56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219,5</w:t>
            </w:r>
          </w:p>
        </w:tc>
      </w:tr>
      <w:tr w:rsidR="00E134D2" w:rsidRPr="0089240C" w:rsidTr="00E3477F">
        <w:trPr>
          <w:trHeight w:val="55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переданных полномочий Российской Федерации и субъекта Российской Федерации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310,3</w:t>
            </w:r>
          </w:p>
        </w:tc>
      </w:tr>
      <w:tr w:rsidR="00E134D2" w:rsidRPr="0089240C" w:rsidTr="00E3477F">
        <w:trPr>
          <w:trHeight w:val="42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переданных полномочий субъекта Российской Федерации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310,3</w:t>
            </w:r>
          </w:p>
        </w:tc>
      </w:tr>
      <w:tr w:rsidR="00E134D2" w:rsidRPr="0089240C" w:rsidTr="00E3477F">
        <w:trPr>
          <w:trHeight w:val="96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77Б00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310,3</w:t>
            </w:r>
          </w:p>
        </w:tc>
      </w:tr>
      <w:tr w:rsidR="00E134D2" w:rsidRPr="0089240C" w:rsidTr="00E3477F">
        <w:trPr>
          <w:trHeight w:val="100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77Б00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273,2</w:t>
            </w:r>
          </w:p>
        </w:tc>
      </w:tr>
      <w:tr w:rsidR="00E134D2" w:rsidRPr="0089240C" w:rsidTr="00E3477F">
        <w:trPr>
          <w:trHeight w:val="40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77Б00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273,2</w:t>
            </w:r>
          </w:p>
        </w:tc>
      </w:tr>
      <w:tr w:rsidR="00E134D2" w:rsidRPr="0089240C" w:rsidTr="00E3477F">
        <w:trPr>
          <w:trHeight w:val="364"/>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77Б00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37,1</w:t>
            </w:r>
          </w:p>
        </w:tc>
      </w:tr>
      <w:tr w:rsidR="00E134D2" w:rsidRPr="0089240C" w:rsidTr="00E3477F">
        <w:trPr>
          <w:trHeight w:val="624"/>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05</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77Б00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37,1</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Образование</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113</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107264,4</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Дошкольное образование</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113</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107264,4</w:t>
            </w:r>
          </w:p>
        </w:tc>
      </w:tr>
      <w:tr w:rsidR="00E134D2" w:rsidRPr="0089240C" w:rsidTr="00E3477F">
        <w:trPr>
          <w:trHeight w:val="6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Муниципальная программа "Развитие образования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107264,4</w:t>
            </w:r>
          </w:p>
        </w:tc>
      </w:tr>
      <w:tr w:rsidR="00E134D2" w:rsidRPr="0089240C" w:rsidTr="00E3477F">
        <w:trPr>
          <w:trHeight w:val="69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Подпрограмма "Развитие дошкольного образования в Саратовском муниципальном районе"</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107264,4</w:t>
            </w:r>
          </w:p>
        </w:tc>
      </w:tr>
      <w:tr w:rsidR="00E134D2" w:rsidRPr="0089240C" w:rsidTr="00E3477F">
        <w:trPr>
          <w:trHeight w:val="70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"Проектирование и строительство муниципальных дошкольных образовательных организаций"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45 2 08 00000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1783,5</w:t>
            </w:r>
          </w:p>
        </w:tc>
      </w:tr>
      <w:tr w:rsidR="00E134D2" w:rsidRPr="0089240C" w:rsidTr="00E3477F">
        <w:trPr>
          <w:trHeight w:val="9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реализацию мероприятий по строительству дошкольного образовательного учреждения на 160 мест по адресу: Саратовская область, Саратовский район, р.п. Красный Октябрь, ул. Нефтяников 45 "А"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45 2 08 12000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1783,5</w:t>
            </w:r>
          </w:p>
        </w:tc>
      </w:tr>
      <w:tr w:rsidR="00E134D2" w:rsidRPr="0089240C" w:rsidTr="00E3477F">
        <w:trPr>
          <w:trHeight w:val="9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реализацию мероприятий по строительству дошкольного образовательного учреждения на 160 мест по адресу: Саратовская область, Саратовский район, р.п. Красный Октябрь, ул. Нефтяников 45 "А"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45 2 08 12200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1783,5</w:t>
            </w:r>
          </w:p>
        </w:tc>
      </w:tr>
      <w:tr w:rsidR="00E134D2" w:rsidRPr="0089240C" w:rsidTr="00E3477F">
        <w:trPr>
          <w:trHeight w:val="42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45 2 08 12200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1783,5</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Бюджетные инвестиции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45 2 08 12200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1783,5</w:t>
            </w:r>
          </w:p>
        </w:tc>
      </w:tr>
      <w:tr w:rsidR="00E134D2" w:rsidRPr="0089240C" w:rsidTr="00E3477F">
        <w:trPr>
          <w:trHeight w:val="94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P2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105480,9</w:t>
            </w:r>
          </w:p>
        </w:tc>
      </w:tr>
      <w:tr w:rsidR="00E134D2" w:rsidRPr="0089240C" w:rsidTr="00E3477F">
        <w:trPr>
          <w:trHeight w:val="345"/>
        </w:trPr>
        <w:tc>
          <w:tcPr>
            <w:tcW w:w="9039" w:type="dxa"/>
            <w:shd w:val="clear" w:color="auto" w:fill="auto"/>
            <w:hideMark/>
          </w:tcPr>
          <w:p w:rsidR="00EB5D56" w:rsidRPr="0089240C" w:rsidRDefault="00534EE7" w:rsidP="0089240C">
            <w:pPr>
              <w:spacing w:after="0" w:line="240" w:lineRule="auto"/>
              <w:rPr>
                <w:rFonts w:ascii="Times New Roman" w:eastAsia="Times New Roman" w:hAnsi="Times New Roman" w:cs="Times New Roman"/>
                <w:color w:val="000000"/>
                <w:sz w:val="24"/>
                <w:szCs w:val="24"/>
                <w:lang w:eastAsia="ru-RU"/>
              </w:rPr>
            </w:pPr>
            <w:r w:rsidRPr="00534EE7">
              <w:rPr>
                <w:rFonts w:ascii="Times New Roman" w:eastAsia="Times New Roman" w:hAnsi="Times New Roman" w:cs="Times New Roman"/>
                <w:color w:val="000000"/>
                <w:sz w:val="24"/>
                <w:szCs w:val="24"/>
                <w:lang w:eastAsia="ru-RU"/>
              </w:rPr>
              <w:t xml:space="preserve">Создание дополнительных мест для детей в возрасте от 1,5 до 3 лет в образовательных организациях , осуществляющих образовательную деятельность по </w:t>
            </w:r>
            <w:r w:rsidRPr="00534EE7">
              <w:rPr>
                <w:rFonts w:ascii="Times New Roman" w:eastAsia="Times New Roman" w:hAnsi="Times New Roman" w:cs="Times New Roman"/>
                <w:color w:val="000000"/>
                <w:sz w:val="24"/>
                <w:szCs w:val="24"/>
                <w:lang w:eastAsia="ru-RU"/>
              </w:rPr>
              <w:lastRenderedPageBreak/>
              <w:t>образовательным программам дошкольного образования (Строительство дошкольного образовательного учреждения на 160 мест по адресу : Саратовская область , Саратовский район , р.п. Красный Октябрь ,ул . Нефтянников 45А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lastRenderedPageBreak/>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P2 52300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105480,9</w:t>
            </w:r>
          </w:p>
        </w:tc>
      </w:tr>
      <w:tr w:rsidR="00E134D2" w:rsidRPr="0089240C" w:rsidTr="00E3477F">
        <w:trPr>
          <w:trHeight w:val="152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Создание дополнительных мест для детей в возрасте от 1,5 до 3 лет в образовательных организациях , осуществляющих образовательную деятельность по образовательным программам дошкольного образования (Строительство дошкольного образовательного учреждения на 160 мест по адресу : Саратовская область , Саратовский район , р.п. Красный Октябрь ,ул . Нефтянников 45А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P2 52321</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105480,9</w:t>
            </w:r>
          </w:p>
        </w:tc>
      </w:tr>
      <w:tr w:rsidR="00E134D2" w:rsidRPr="0089240C" w:rsidTr="00E3477F">
        <w:trPr>
          <w:trHeight w:val="41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P2 52321</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105480,9</w:t>
            </w:r>
          </w:p>
        </w:tc>
      </w:tr>
      <w:tr w:rsidR="00E134D2" w:rsidRPr="0089240C" w:rsidTr="00E3477F">
        <w:trPr>
          <w:trHeight w:val="3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Бюджетные инвестиции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P2 52321</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105480,9</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Социальная политика</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113</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10</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2013,7</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Социальное обеспечение населения</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113</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10</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03</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1267,2</w:t>
            </w:r>
          </w:p>
        </w:tc>
      </w:tr>
      <w:tr w:rsidR="00E134D2" w:rsidRPr="0089240C" w:rsidTr="00E3477F">
        <w:trPr>
          <w:trHeight w:val="61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"Социальная поддержка граждан Саратовского муниципального района"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38 0 00 00000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1267,2</w:t>
            </w:r>
          </w:p>
        </w:tc>
      </w:tr>
      <w:tr w:rsidR="00E134D2" w:rsidRPr="0089240C" w:rsidTr="00E3477F">
        <w:trPr>
          <w:trHeight w:val="64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"Меры социальной поддержки отдельных категорий граждан"</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59,5</w:t>
            </w:r>
          </w:p>
        </w:tc>
      </w:tr>
      <w:tr w:rsidR="00E134D2" w:rsidRPr="0089240C" w:rsidTr="00E3477F">
        <w:trPr>
          <w:trHeight w:val="71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Меры социальной поддержки гражданам в соответствии с Положением "О звании "Почетный гражданин Саратовского района"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59,5</w:t>
            </w:r>
          </w:p>
        </w:tc>
      </w:tr>
      <w:tr w:rsidR="00E134D2" w:rsidRPr="0089240C" w:rsidTr="00E3477F">
        <w:trPr>
          <w:trHeight w:val="56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Меры социальной поддержки почетным гражданам по санаторно-курортному лечению</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38 0 01 07310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10,0</w:t>
            </w:r>
          </w:p>
        </w:tc>
      </w:tr>
      <w:tr w:rsidR="00E134D2" w:rsidRPr="0089240C" w:rsidTr="00E3477F">
        <w:trPr>
          <w:trHeight w:val="414"/>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38 0 01 07310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10,0</w:t>
            </w:r>
          </w:p>
        </w:tc>
      </w:tr>
      <w:tr w:rsidR="00E134D2" w:rsidRPr="0089240C" w:rsidTr="00E3477F">
        <w:trPr>
          <w:trHeight w:val="392"/>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38 0 01 07310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10,0</w:t>
            </w:r>
          </w:p>
        </w:tc>
      </w:tr>
      <w:tr w:rsidR="00E134D2" w:rsidRPr="0089240C" w:rsidTr="00E3477F">
        <w:trPr>
          <w:trHeight w:val="65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Меры социальной поддержки почетным гражданам по оплате жилого помещения и коммунальных услуг</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38 0 01 07320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44,7</w:t>
            </w:r>
          </w:p>
        </w:tc>
      </w:tr>
      <w:tr w:rsidR="00E134D2" w:rsidRPr="0089240C" w:rsidTr="00E3477F">
        <w:trPr>
          <w:trHeight w:val="41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38 0 01 07320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44,7</w:t>
            </w:r>
          </w:p>
        </w:tc>
      </w:tr>
      <w:tr w:rsidR="00E134D2" w:rsidRPr="0089240C" w:rsidTr="00E3477F">
        <w:trPr>
          <w:trHeight w:val="37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Публичные нормативные социальные выплаты гражданам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38 0 01 07320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44,7</w:t>
            </w:r>
          </w:p>
        </w:tc>
      </w:tr>
      <w:tr w:rsidR="00E134D2" w:rsidRPr="0089240C" w:rsidTr="00E3477F">
        <w:trPr>
          <w:trHeight w:val="49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Меры социальной поддержки почетным гражданам по оплате услуг связи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38 0 01 07330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4,8</w:t>
            </w:r>
          </w:p>
        </w:tc>
      </w:tr>
      <w:tr w:rsidR="00E134D2" w:rsidRPr="0089240C" w:rsidTr="00E3477F">
        <w:trPr>
          <w:trHeight w:val="432"/>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38 0 01 07330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4,8</w:t>
            </w:r>
          </w:p>
        </w:tc>
      </w:tr>
      <w:tr w:rsidR="00E134D2" w:rsidRPr="0089240C" w:rsidTr="00E3477F">
        <w:trPr>
          <w:trHeight w:val="268"/>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38 0 01 07330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4,8</w:t>
            </w:r>
          </w:p>
        </w:tc>
      </w:tr>
      <w:tr w:rsidR="00E134D2" w:rsidRPr="0089240C" w:rsidTr="00E3477F">
        <w:trPr>
          <w:trHeight w:val="76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"Предоставление гражданам субсидий на оплату жилого помещения и коммунальных услуг за счет средств областного бюджета"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38 0 03 00000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1207,7</w:t>
            </w:r>
          </w:p>
        </w:tc>
      </w:tr>
      <w:tr w:rsidR="00E134D2" w:rsidRPr="0089240C" w:rsidTr="00E3477F">
        <w:trPr>
          <w:trHeight w:val="89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38 0 03 77110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1207,7</w:t>
            </w:r>
          </w:p>
        </w:tc>
      </w:tr>
      <w:tr w:rsidR="00E134D2" w:rsidRPr="0089240C" w:rsidTr="00E3477F">
        <w:trPr>
          <w:trHeight w:val="40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38 0 03 77110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17,8</w:t>
            </w:r>
          </w:p>
        </w:tc>
      </w:tr>
      <w:tr w:rsidR="00E134D2" w:rsidRPr="0089240C" w:rsidTr="00E3477F">
        <w:trPr>
          <w:trHeight w:val="708"/>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38 0 03 77110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17,8</w:t>
            </w:r>
          </w:p>
        </w:tc>
      </w:tr>
      <w:tr w:rsidR="00E134D2" w:rsidRPr="0089240C" w:rsidTr="00E3477F">
        <w:trPr>
          <w:trHeight w:val="42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38 0 03 77110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1189,9</w:t>
            </w:r>
          </w:p>
        </w:tc>
      </w:tr>
      <w:tr w:rsidR="00E134D2" w:rsidRPr="0089240C" w:rsidTr="00E3477F">
        <w:trPr>
          <w:trHeight w:val="42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38 0 03 77110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1189,9</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Охрана семьи и детства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746,5</w:t>
            </w:r>
          </w:p>
        </w:tc>
      </w:tr>
      <w:tr w:rsidR="00E134D2" w:rsidRPr="0089240C" w:rsidTr="00E3477F">
        <w:trPr>
          <w:trHeight w:val="674"/>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Муниципальная программа " Обеспечение жилыми помещениями молодых семей Саратовского муниципального района Саратовской области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44 0 00 00000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746,5</w:t>
            </w:r>
          </w:p>
        </w:tc>
      </w:tr>
      <w:tr w:rsidR="00E134D2" w:rsidRPr="0089240C" w:rsidTr="00E3477F">
        <w:trPr>
          <w:trHeight w:val="542"/>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"Обеспечение жильем молодых семей"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44 0 01 00000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746,5</w:t>
            </w:r>
          </w:p>
        </w:tc>
      </w:tr>
      <w:tr w:rsidR="00E134D2" w:rsidRPr="0089240C" w:rsidTr="00E3477F">
        <w:trPr>
          <w:trHeight w:val="345"/>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Обеспечение жильем молодых семей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44 0 01 L4970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746,5</w:t>
            </w:r>
          </w:p>
        </w:tc>
      </w:tr>
      <w:tr w:rsidR="00E134D2" w:rsidRPr="0089240C" w:rsidTr="00E3477F">
        <w:trPr>
          <w:trHeight w:val="39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44 0 01 L4970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746,5</w:t>
            </w:r>
          </w:p>
        </w:tc>
      </w:tr>
      <w:tr w:rsidR="00E134D2" w:rsidRPr="0089240C" w:rsidTr="00E3477F">
        <w:trPr>
          <w:trHeight w:val="675"/>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Социальные выплаты гражданам, кроме публичных нормативных социальных выплат</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44 0 01 L4970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746,5</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lastRenderedPageBreak/>
              <w:t>Физическая культура и спорт</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113</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2,0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Физическая культура</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113</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2,0</w:t>
            </w:r>
          </w:p>
        </w:tc>
      </w:tr>
      <w:tr w:rsidR="00E134D2" w:rsidRPr="0089240C" w:rsidTr="00E3477F">
        <w:trPr>
          <w:trHeight w:val="51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Прочие непрограммные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w:t>
            </w:r>
          </w:p>
        </w:tc>
      </w:tr>
      <w:tr w:rsidR="00E134D2" w:rsidRPr="0089240C" w:rsidTr="00E3477F">
        <w:trPr>
          <w:trHeight w:val="64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Строительство физкультурно-оздоровительного комплекса в п. Дубки Саратовского муниципального района Саратовской области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29 4 00 00000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w:t>
            </w:r>
          </w:p>
        </w:tc>
      </w:tr>
      <w:tr w:rsidR="00E134D2" w:rsidRPr="0089240C" w:rsidTr="00E3477F">
        <w:trPr>
          <w:trHeight w:val="74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Строительство физкультурно-оздоровительного комплекса в п. Дубки Саратовского муниципального района Саратовской области за счет средств местного бюджета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29 4 00 08200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w:t>
            </w:r>
          </w:p>
        </w:tc>
      </w:tr>
      <w:tr w:rsidR="00E134D2" w:rsidRPr="0089240C" w:rsidTr="00E3477F">
        <w:trPr>
          <w:trHeight w:val="41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29 4 00 08200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Бюджетные инвестиции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29 4 00 08200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w:t>
            </w:r>
          </w:p>
        </w:tc>
      </w:tr>
      <w:tr w:rsidR="00E134D2" w:rsidRPr="0089240C" w:rsidTr="00E3477F">
        <w:trPr>
          <w:trHeight w:val="65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Управление имущественных и земельных отношений администрации Саратовского муниципального района Саратовской области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12482,9</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Общегосударственные вопросы</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114</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12410,5</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Другие общегосударственные вопросы</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114</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13</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12410,5</w:t>
            </w:r>
          </w:p>
        </w:tc>
      </w:tr>
      <w:tr w:rsidR="00E134D2" w:rsidRPr="0089240C" w:rsidTr="00E3477F">
        <w:trPr>
          <w:trHeight w:val="42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Выполнение функций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21 0 00 00000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12131,1</w:t>
            </w:r>
          </w:p>
        </w:tc>
      </w:tr>
      <w:tr w:rsidR="00E134D2" w:rsidRPr="0089240C" w:rsidTr="00E3477F">
        <w:trPr>
          <w:trHeight w:val="256"/>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деятельности органа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12131,1</w:t>
            </w:r>
          </w:p>
        </w:tc>
      </w:tr>
      <w:tr w:rsidR="00E134D2" w:rsidRPr="0089240C" w:rsidTr="00E3477F">
        <w:trPr>
          <w:trHeight w:val="39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обеспечение функций центрального аппарата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12131,1</w:t>
            </w:r>
          </w:p>
        </w:tc>
      </w:tr>
      <w:tr w:rsidR="00E134D2" w:rsidRPr="0089240C" w:rsidTr="00E3477F">
        <w:trPr>
          <w:trHeight w:val="93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11336,7</w:t>
            </w:r>
          </w:p>
        </w:tc>
      </w:tr>
      <w:tr w:rsidR="00E134D2" w:rsidRPr="0089240C" w:rsidTr="00E3477F">
        <w:trPr>
          <w:trHeight w:val="41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11336,7</w:t>
            </w:r>
          </w:p>
        </w:tc>
      </w:tr>
      <w:tr w:rsidR="00E134D2" w:rsidRPr="0089240C" w:rsidTr="00E3477F">
        <w:trPr>
          <w:trHeight w:val="24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794,4</w:t>
            </w:r>
          </w:p>
        </w:tc>
      </w:tr>
      <w:tr w:rsidR="00E134D2" w:rsidRPr="0089240C" w:rsidTr="00E3477F">
        <w:trPr>
          <w:trHeight w:val="507"/>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794,4</w:t>
            </w:r>
          </w:p>
        </w:tc>
      </w:tr>
      <w:tr w:rsidR="00E134D2" w:rsidRPr="0089240C" w:rsidTr="00E3477F">
        <w:trPr>
          <w:trHeight w:val="37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Исполнение отдельных обязательств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27,3</w:t>
            </w:r>
          </w:p>
        </w:tc>
      </w:tr>
      <w:tr w:rsidR="00E134D2" w:rsidRPr="0089240C" w:rsidTr="00E3477F">
        <w:trPr>
          <w:trHeight w:val="35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налогов, взносов, сборов и иных платежей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24 5 00 00000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27,3</w:t>
            </w:r>
          </w:p>
        </w:tc>
      </w:tr>
      <w:tr w:rsidR="00E134D2" w:rsidRPr="0089240C" w:rsidTr="00E3477F">
        <w:trPr>
          <w:trHeight w:val="59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земельного налога, налога на имущество и транспортного налога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24 5 00 02500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27,3</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24 5 00 02500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27,3</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налогов, сборов и иных платежей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24 5 00 02500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27,3</w:t>
            </w:r>
          </w:p>
        </w:tc>
      </w:tr>
      <w:tr w:rsidR="00E134D2" w:rsidRPr="0089240C" w:rsidTr="00E3477F">
        <w:trPr>
          <w:trHeight w:val="804"/>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Муниципальная программа " Управление муниципальным имуществом Саратовского муниципального района Саратовской области на 2019-2022 годы"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51 0 0 000000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252,1</w:t>
            </w:r>
          </w:p>
        </w:tc>
      </w:tr>
      <w:tr w:rsidR="00E134D2" w:rsidRPr="0089240C" w:rsidTr="00E3477F">
        <w:trPr>
          <w:trHeight w:val="566"/>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"Подготовка технической документации на объекты недвижимого и движимого имущества"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51 0 01 00000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106,1</w:t>
            </w:r>
          </w:p>
        </w:tc>
      </w:tr>
      <w:tr w:rsidR="00E134D2" w:rsidRPr="0089240C" w:rsidTr="00E3477F">
        <w:trPr>
          <w:trHeight w:val="37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51 0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106,1</w:t>
            </w:r>
          </w:p>
        </w:tc>
      </w:tr>
      <w:tr w:rsidR="00E134D2" w:rsidRPr="0089240C" w:rsidTr="00E3477F">
        <w:trPr>
          <w:trHeight w:val="397"/>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51 0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106,1</w:t>
            </w:r>
          </w:p>
        </w:tc>
      </w:tr>
      <w:tr w:rsidR="00E134D2" w:rsidRPr="0089240C" w:rsidTr="00E3477F">
        <w:trPr>
          <w:trHeight w:val="56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51 0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106,1</w:t>
            </w:r>
          </w:p>
        </w:tc>
      </w:tr>
      <w:tr w:rsidR="00E134D2" w:rsidRPr="0089240C" w:rsidTr="00E3477F">
        <w:trPr>
          <w:trHeight w:val="697"/>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 Проведение оценки муниципального имущества для определения начальной цены предмета аукциона и годовой арендной платы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51 0 02 00000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146,0</w:t>
            </w:r>
          </w:p>
        </w:tc>
      </w:tr>
      <w:tr w:rsidR="00E134D2" w:rsidRPr="0089240C" w:rsidTr="00E3477F">
        <w:trPr>
          <w:trHeight w:val="37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51 0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146,0</w:t>
            </w:r>
          </w:p>
        </w:tc>
      </w:tr>
      <w:tr w:rsidR="00E134D2" w:rsidRPr="0089240C" w:rsidTr="00E3477F">
        <w:trPr>
          <w:trHeight w:val="342"/>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51 0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146,0</w:t>
            </w:r>
          </w:p>
        </w:tc>
      </w:tr>
      <w:tr w:rsidR="00E134D2" w:rsidRPr="0089240C" w:rsidTr="00E3477F">
        <w:trPr>
          <w:trHeight w:val="60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51 0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146,0</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Национальная экономика</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114</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04</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72,4</w:t>
            </w:r>
          </w:p>
        </w:tc>
      </w:tr>
      <w:tr w:rsidR="00E134D2" w:rsidRPr="0089240C" w:rsidTr="00E3477F">
        <w:trPr>
          <w:trHeight w:val="70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Другие вопросы в области национальной экономики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72,4</w:t>
            </w:r>
          </w:p>
        </w:tc>
      </w:tr>
      <w:tr w:rsidR="00E134D2" w:rsidRPr="0089240C" w:rsidTr="00E3477F">
        <w:trPr>
          <w:trHeight w:val="967"/>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Муниципальная программа " Формирование земельных участков и обеспечение муниципального земельного контроля в Саратовском муниципальном районе Саратовской области на 2019-2022 годы"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42 0 00 00000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72,4</w:t>
            </w:r>
          </w:p>
        </w:tc>
      </w:tr>
      <w:tr w:rsidR="00E134D2" w:rsidRPr="0089240C" w:rsidTr="00E3477F">
        <w:trPr>
          <w:trHeight w:val="696"/>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 Образование земельных участков и проведение муниципального земельного контроля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42 0 01 00000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72,4</w:t>
            </w:r>
          </w:p>
        </w:tc>
      </w:tr>
      <w:tr w:rsidR="00E134D2" w:rsidRPr="0089240C" w:rsidTr="00E3477F">
        <w:trPr>
          <w:trHeight w:val="315"/>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42 0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72,4</w:t>
            </w:r>
          </w:p>
        </w:tc>
      </w:tr>
      <w:tr w:rsidR="00E134D2" w:rsidRPr="0089240C" w:rsidTr="00E3477F">
        <w:trPr>
          <w:trHeight w:val="24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42 0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72,4</w:t>
            </w:r>
          </w:p>
        </w:tc>
      </w:tr>
      <w:tr w:rsidR="00E134D2" w:rsidRPr="0089240C" w:rsidTr="00E3477F">
        <w:trPr>
          <w:trHeight w:val="99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42 0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72,4</w:t>
            </w:r>
          </w:p>
        </w:tc>
      </w:tr>
      <w:tr w:rsidR="00E134D2" w:rsidRPr="0089240C" w:rsidTr="00E3477F">
        <w:trPr>
          <w:trHeight w:val="8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Управление образования администрации Саратовского муниципального района Саратовской области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593330,3</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Образование</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115</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Дошкольное образование</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115</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192924,7</w:t>
            </w:r>
          </w:p>
        </w:tc>
      </w:tr>
      <w:tr w:rsidR="00E134D2" w:rsidRPr="0089240C" w:rsidTr="00E3477F">
        <w:trPr>
          <w:trHeight w:val="67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"Развитие образования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192924,7</w:t>
            </w:r>
          </w:p>
        </w:tc>
      </w:tr>
      <w:tr w:rsidR="00E134D2" w:rsidRPr="0089240C" w:rsidTr="00E3477F">
        <w:trPr>
          <w:trHeight w:val="68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Подпрограмма "Развитие дошкольного образования в Саратовском муниципальном районе"</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192924,7</w:t>
            </w:r>
          </w:p>
        </w:tc>
      </w:tr>
      <w:tr w:rsidR="00E134D2" w:rsidRPr="0089240C" w:rsidTr="00E3477F">
        <w:trPr>
          <w:trHeight w:val="56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"Оказание муниципальных услуг муниципальными дошкольными учреждениями в сфере оценки качества образования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63262,4</w:t>
            </w:r>
          </w:p>
        </w:tc>
      </w:tr>
      <w:tr w:rsidR="00E134D2" w:rsidRPr="0089240C" w:rsidTr="00E3477F">
        <w:trPr>
          <w:trHeight w:val="5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выполнение муниципальных заданий бюджетными и автономными учреждениями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63262,4</w:t>
            </w:r>
          </w:p>
        </w:tc>
      </w:tr>
      <w:tr w:rsidR="00E134D2" w:rsidRPr="0089240C" w:rsidTr="00E3477F">
        <w:trPr>
          <w:trHeight w:val="708"/>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63262,4</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63262,4</w:t>
            </w:r>
          </w:p>
        </w:tc>
      </w:tr>
      <w:tr w:rsidR="00E134D2" w:rsidRPr="0089240C" w:rsidTr="00E3477F">
        <w:trPr>
          <w:trHeight w:val="95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Основное мероприятие "Обеспечение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45 2 02 00000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118332,3</w:t>
            </w:r>
          </w:p>
        </w:tc>
      </w:tr>
      <w:tr w:rsidR="00E134D2" w:rsidRPr="0089240C" w:rsidTr="00E3477F">
        <w:trPr>
          <w:trHeight w:val="69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Финансовое обеспечение образовательной деятельности муниципальных дошкольных образовательных организаций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45 2 02 76700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118332,3</w:t>
            </w:r>
          </w:p>
        </w:tc>
      </w:tr>
      <w:tr w:rsidR="00E134D2" w:rsidRPr="0089240C" w:rsidTr="00E3477F">
        <w:trPr>
          <w:trHeight w:val="706"/>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45 2 02 76700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118332,3</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45 2 02 76700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118332,3</w:t>
            </w:r>
          </w:p>
        </w:tc>
      </w:tr>
      <w:tr w:rsidR="00E134D2" w:rsidRPr="0089240C" w:rsidTr="00E3477F">
        <w:trPr>
          <w:trHeight w:val="68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 Сохранение и укрепление материально-технической базы муниципальных дошкольных образовательных учреждений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45 2 03 00000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6386,3</w:t>
            </w:r>
          </w:p>
        </w:tc>
      </w:tr>
      <w:tr w:rsidR="00E134D2" w:rsidRPr="0089240C" w:rsidTr="00E3477F">
        <w:trPr>
          <w:trHeight w:val="42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Резервный фонд Правительства Саратовской области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45 2 03 79990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62,3</w:t>
            </w:r>
          </w:p>
        </w:tc>
      </w:tr>
      <w:tr w:rsidR="00E134D2" w:rsidRPr="0089240C" w:rsidTr="00E3477F">
        <w:trPr>
          <w:trHeight w:val="682"/>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45 2 03 79990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62,3</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45 2 03 79990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62,3</w:t>
            </w:r>
          </w:p>
        </w:tc>
      </w:tr>
      <w:tr w:rsidR="00E134D2" w:rsidRPr="0089240C" w:rsidTr="00E3477F">
        <w:trPr>
          <w:trHeight w:val="67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Оснащение и укрепление материально-технической базы образовательных организаций (за счет II транша из г. Москвы)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03 79Г43</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1532,0</w:t>
            </w:r>
          </w:p>
        </w:tc>
      </w:tr>
      <w:tr w:rsidR="00E134D2" w:rsidRPr="0089240C" w:rsidTr="00E3477F">
        <w:trPr>
          <w:trHeight w:val="56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03 79Г43</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1532,0</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03 79Г43</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1532,0</w:t>
            </w:r>
          </w:p>
        </w:tc>
      </w:tr>
      <w:tr w:rsidR="00E134D2" w:rsidRPr="0089240C" w:rsidTr="00E3477F">
        <w:trPr>
          <w:trHeight w:val="38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4792,0</w:t>
            </w:r>
          </w:p>
        </w:tc>
      </w:tr>
      <w:tr w:rsidR="00E134D2" w:rsidRPr="0089240C" w:rsidTr="00E3477F">
        <w:trPr>
          <w:trHeight w:val="389"/>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4792,0</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4792,0</w:t>
            </w:r>
          </w:p>
        </w:tc>
      </w:tr>
      <w:tr w:rsidR="00E134D2" w:rsidRPr="0089240C" w:rsidTr="00E3477F">
        <w:trPr>
          <w:trHeight w:val="65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"Капитальный и текущий ремонт в муниципальных дошкольных образовательных организациях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45 2 04 00000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1221,8</w:t>
            </w:r>
          </w:p>
        </w:tc>
      </w:tr>
      <w:tr w:rsidR="00E134D2" w:rsidRPr="0089240C" w:rsidTr="00E3477F">
        <w:trPr>
          <w:trHeight w:val="42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Резервный фонд Правительства Саратовской области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45 2 04 79990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67,7</w:t>
            </w:r>
          </w:p>
        </w:tc>
      </w:tr>
      <w:tr w:rsidR="00E134D2" w:rsidRPr="0089240C" w:rsidTr="00E3477F">
        <w:trPr>
          <w:trHeight w:val="547"/>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45 2 04 79990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67,7</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45 2 04 79990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67,7</w:t>
            </w:r>
          </w:p>
        </w:tc>
      </w:tr>
      <w:tr w:rsidR="00E134D2" w:rsidRPr="0089240C" w:rsidTr="00E3477F">
        <w:trPr>
          <w:trHeight w:val="54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04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1154,1</w:t>
            </w:r>
          </w:p>
        </w:tc>
      </w:tr>
      <w:tr w:rsidR="00E134D2" w:rsidRPr="0089240C" w:rsidTr="00E3477F">
        <w:trPr>
          <w:trHeight w:val="68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04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1154,1</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04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1154,1</w:t>
            </w:r>
          </w:p>
        </w:tc>
      </w:tr>
      <w:tr w:rsidR="00E134D2" w:rsidRPr="0089240C" w:rsidTr="00E3477F">
        <w:trPr>
          <w:trHeight w:val="8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"Материальная поддержка воспитания и обучения детей , посещающих образовательные организации , реализующие образовательную программу дошкольного  образования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45 2 05 00000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1207,8</w:t>
            </w:r>
          </w:p>
        </w:tc>
      </w:tr>
      <w:tr w:rsidR="00E134D2" w:rsidRPr="0089240C" w:rsidTr="00E3477F">
        <w:trPr>
          <w:trHeight w:val="98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45 2 05 76900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1207,8</w:t>
            </w:r>
          </w:p>
        </w:tc>
      </w:tr>
      <w:tr w:rsidR="00E134D2" w:rsidRPr="0089240C" w:rsidTr="00E3477F">
        <w:trPr>
          <w:trHeight w:val="701"/>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45 2 05 76900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1207,8</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45 2 05 76900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1207,8</w:t>
            </w:r>
          </w:p>
        </w:tc>
      </w:tr>
      <w:tr w:rsidR="00E134D2" w:rsidRPr="0089240C" w:rsidTr="00E3477F">
        <w:trPr>
          <w:trHeight w:val="39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 Совершенствование педагогического корпуса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45 2 06 00000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49,8</w:t>
            </w:r>
          </w:p>
        </w:tc>
      </w:tr>
      <w:tr w:rsidR="00E134D2" w:rsidRPr="0089240C" w:rsidTr="00E3477F">
        <w:trPr>
          <w:trHeight w:val="37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06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49,8</w:t>
            </w:r>
          </w:p>
        </w:tc>
      </w:tr>
      <w:tr w:rsidR="00E134D2" w:rsidRPr="0089240C" w:rsidTr="00E3477F">
        <w:trPr>
          <w:trHeight w:val="63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06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49,8</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06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49,8</w:t>
            </w:r>
          </w:p>
        </w:tc>
      </w:tr>
      <w:tr w:rsidR="00E134D2" w:rsidRPr="0089240C" w:rsidTr="00E3477F">
        <w:trPr>
          <w:trHeight w:val="125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Основное мероприятие "Обеспечение соответствия муниципальных образовательных организаций требованиям федерального государственного стандарта , санитарным нормам и правилам, требованиям противопожарной и антитеррористической безопасности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45 2 07 00000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1865,3</w:t>
            </w:r>
          </w:p>
        </w:tc>
      </w:tr>
      <w:tr w:rsidR="00E134D2" w:rsidRPr="0089240C" w:rsidTr="00E3477F">
        <w:trPr>
          <w:trHeight w:val="40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07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1865,3</w:t>
            </w:r>
          </w:p>
        </w:tc>
      </w:tr>
      <w:tr w:rsidR="00E134D2" w:rsidRPr="0089240C" w:rsidTr="00E3477F">
        <w:trPr>
          <w:trHeight w:val="671"/>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07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1865,3</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07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1865,3</w:t>
            </w:r>
          </w:p>
        </w:tc>
      </w:tr>
      <w:tr w:rsidR="00E134D2" w:rsidRPr="0089240C" w:rsidTr="00E3477F">
        <w:trPr>
          <w:trHeight w:val="8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"Проектирование и строительство муниципальных дошкольных образовательных организаций"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45 2 08 00000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599,0</w:t>
            </w:r>
          </w:p>
        </w:tc>
      </w:tr>
      <w:tr w:rsidR="00E134D2" w:rsidRPr="0089240C" w:rsidTr="00E3477F">
        <w:trPr>
          <w:trHeight w:val="9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реализацию  мероприятий по строительству дошкольного образовательного учреждения на 160 мест по адресу: Саратовская область, Саратовский район, р.п. Красный Октябрь, ул. Нефтяников 45 "А"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45 2 08 12200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599,0</w:t>
            </w:r>
          </w:p>
        </w:tc>
      </w:tr>
      <w:tr w:rsidR="00E134D2" w:rsidRPr="0089240C" w:rsidTr="00E3477F">
        <w:trPr>
          <w:trHeight w:val="70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45 2 08 12200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599,0</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45 2 08 12200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599,0</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Общее образование</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381439,3</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232,6</w:t>
            </w:r>
          </w:p>
        </w:tc>
      </w:tr>
      <w:tr w:rsidR="00E134D2" w:rsidRPr="0089240C" w:rsidTr="00E3477F">
        <w:trPr>
          <w:trHeight w:val="63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Муниципальная программа " Профилактика семейного неблагополучия и социального сиротства несовершеннолетних в Саратовском муниципальном районе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36 0 05 00000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232,6</w:t>
            </w:r>
          </w:p>
        </w:tc>
      </w:tr>
      <w:tr w:rsidR="00E134D2" w:rsidRPr="0089240C" w:rsidTr="00E3477F">
        <w:trPr>
          <w:trHeight w:val="69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"Организация временной трудовой занятости детей и подростков в летний период"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05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232,6</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05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232,6</w:t>
            </w:r>
          </w:p>
        </w:tc>
      </w:tr>
      <w:tr w:rsidR="00E134D2" w:rsidRPr="0089240C" w:rsidTr="00E3477F">
        <w:trPr>
          <w:trHeight w:val="536"/>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05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232,6</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05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232,6</w:t>
            </w:r>
          </w:p>
        </w:tc>
      </w:tr>
      <w:tr w:rsidR="00E134D2" w:rsidRPr="0089240C" w:rsidTr="00E3477F">
        <w:trPr>
          <w:trHeight w:val="67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"Развитие образования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381206,7</w:t>
            </w:r>
          </w:p>
        </w:tc>
      </w:tr>
      <w:tr w:rsidR="00E134D2" w:rsidRPr="0089240C" w:rsidTr="00E3477F">
        <w:trPr>
          <w:trHeight w:val="68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Подпрограмма "Развитие системы общего образования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381123,7</w:t>
            </w:r>
          </w:p>
        </w:tc>
      </w:tr>
      <w:tr w:rsidR="00E134D2" w:rsidRPr="0089240C" w:rsidTr="00E3477F">
        <w:trPr>
          <w:trHeight w:val="70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"Оказание муниципальных услуг общеобразовательными организациями в сфере оценки качества образования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31508,9</w:t>
            </w:r>
          </w:p>
        </w:tc>
      </w:tr>
      <w:tr w:rsidR="00E134D2" w:rsidRPr="0089240C" w:rsidTr="00E3477F">
        <w:trPr>
          <w:trHeight w:val="70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выполнение муниципальных заданий бюджетными и автономными учреждениями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31508,9</w:t>
            </w:r>
          </w:p>
        </w:tc>
      </w:tr>
      <w:tr w:rsidR="00E134D2" w:rsidRPr="0089240C" w:rsidTr="00E3477F">
        <w:trPr>
          <w:trHeight w:val="558"/>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31508,9</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31508,9</w:t>
            </w:r>
          </w:p>
        </w:tc>
      </w:tr>
      <w:tr w:rsidR="00E134D2" w:rsidRPr="0089240C" w:rsidTr="00E3477F">
        <w:trPr>
          <w:trHeight w:val="68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"Создание условий для развития системы оценки качества образования и востребованности образовательных услуг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45 1 03 00000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48,0</w:t>
            </w:r>
          </w:p>
        </w:tc>
      </w:tr>
      <w:tr w:rsidR="00E134D2" w:rsidRPr="0089240C" w:rsidTr="00E3477F">
        <w:trPr>
          <w:trHeight w:val="41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Организация независимой формы ГИА и ЕГЭ</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45 1 03 11200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48,0</w:t>
            </w:r>
          </w:p>
        </w:tc>
      </w:tr>
      <w:tr w:rsidR="00E134D2" w:rsidRPr="0089240C" w:rsidTr="00E3477F">
        <w:trPr>
          <w:trHeight w:val="67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45 1 03 11200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48,0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45 1 03 11200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48,0</w:t>
            </w:r>
          </w:p>
        </w:tc>
      </w:tr>
      <w:tr w:rsidR="00E134D2" w:rsidRPr="0089240C" w:rsidTr="00E3477F">
        <w:trPr>
          <w:trHeight w:val="97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"Обеспечение государственных гарантий на получение общедоступного и бесплатного начального общего, основного общего,среднего общего образования в муниципальных общеобразовательных организациях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45 1 05 00000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272492,8</w:t>
            </w:r>
          </w:p>
        </w:tc>
      </w:tr>
      <w:tr w:rsidR="00E134D2" w:rsidRPr="0089240C" w:rsidTr="00E3477F">
        <w:trPr>
          <w:trHeight w:val="68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Финансовое обеспечение образовательной деятельности муниципальных общеобразовательных учреждений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45 1 05 77000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254863,5</w:t>
            </w:r>
          </w:p>
        </w:tc>
      </w:tr>
      <w:tr w:rsidR="00E134D2" w:rsidRPr="0089240C" w:rsidTr="00E3477F">
        <w:trPr>
          <w:trHeight w:val="68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45 1 05 77000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254863,5</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45 1 05 77000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254863,5</w:t>
            </w:r>
          </w:p>
        </w:tc>
      </w:tr>
      <w:tr w:rsidR="00E134D2" w:rsidRPr="0089240C" w:rsidTr="00E3477F">
        <w:trPr>
          <w:trHeight w:val="99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05 L3030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17629,3</w:t>
            </w:r>
          </w:p>
        </w:tc>
      </w:tr>
      <w:tr w:rsidR="00E134D2" w:rsidRPr="0089240C" w:rsidTr="00E3477F">
        <w:trPr>
          <w:trHeight w:val="566"/>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05 L3030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17629,3</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05 L3030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17629,3</w:t>
            </w:r>
          </w:p>
        </w:tc>
      </w:tr>
      <w:tr w:rsidR="00E134D2" w:rsidRPr="0089240C" w:rsidTr="00E3477F">
        <w:trPr>
          <w:trHeight w:val="54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Совершенствование педагогического корпуса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45 1 06 00000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641,0</w:t>
            </w:r>
          </w:p>
        </w:tc>
      </w:tr>
      <w:tr w:rsidR="00E134D2" w:rsidRPr="0089240C" w:rsidTr="00E3477F">
        <w:trPr>
          <w:trHeight w:val="68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Организация и проведение олимпиад, конкурсных мероприятий, мероприятий, посвященных праздничным и памятным датам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45 1 06 11300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641,0</w:t>
            </w:r>
          </w:p>
        </w:tc>
      </w:tr>
      <w:tr w:rsidR="00E134D2" w:rsidRPr="0089240C" w:rsidTr="00E3477F">
        <w:trPr>
          <w:trHeight w:val="699"/>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45 1 06 11300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641,0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45 1 06 11300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641,0</w:t>
            </w:r>
          </w:p>
        </w:tc>
      </w:tr>
      <w:tr w:rsidR="00E134D2" w:rsidRPr="0089240C" w:rsidTr="00E3477F">
        <w:trPr>
          <w:trHeight w:val="123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"Обеспечение соответствия муниципальных образовательных организаций требованиям федерального государственного стандарта,санитарным нормам и правилам, требованиям противопожарной и антитеррористической безопасности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45 1 08 00000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4300,4</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08 C0000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4300,4</w:t>
            </w:r>
          </w:p>
        </w:tc>
      </w:tr>
      <w:tr w:rsidR="00E134D2" w:rsidRPr="0089240C" w:rsidTr="00E3477F">
        <w:trPr>
          <w:trHeight w:val="682"/>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08 C0000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4300,4</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08 C0000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4300,4</w:t>
            </w:r>
          </w:p>
        </w:tc>
      </w:tr>
      <w:tr w:rsidR="00E134D2" w:rsidRPr="0089240C" w:rsidTr="00E3477F">
        <w:trPr>
          <w:trHeight w:val="127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Основное мероприятие "Организация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45 1 09 00000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19276,7</w:t>
            </w:r>
          </w:p>
        </w:tc>
      </w:tr>
      <w:tr w:rsidR="00E134D2" w:rsidRPr="0089240C" w:rsidTr="00E3477F">
        <w:trPr>
          <w:trHeight w:val="8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Возмещение части стоимости молока для питания обучающихся 1-4 классов в муниципальных общеобразовательных организациях</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45 1 09 12000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886,9</w:t>
            </w:r>
          </w:p>
        </w:tc>
      </w:tr>
      <w:tr w:rsidR="00E134D2" w:rsidRPr="0089240C" w:rsidTr="00E3477F">
        <w:trPr>
          <w:trHeight w:val="70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45 1 09 12000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886,9</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45 1 09 12000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886,9</w:t>
            </w:r>
          </w:p>
        </w:tc>
      </w:tr>
      <w:tr w:rsidR="00E134D2" w:rsidRPr="0089240C" w:rsidTr="00E3477F">
        <w:trPr>
          <w:trHeight w:val="96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45 1 09 77200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3990,7</w:t>
            </w:r>
          </w:p>
        </w:tc>
      </w:tr>
      <w:tr w:rsidR="00E134D2" w:rsidRPr="0089240C" w:rsidTr="00E3477F">
        <w:trPr>
          <w:trHeight w:val="56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45 1 09 77200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3990,7</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45 1 09 77200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3990,7</w:t>
            </w:r>
          </w:p>
        </w:tc>
      </w:tr>
      <w:tr w:rsidR="00E134D2" w:rsidRPr="0089240C" w:rsidTr="00E3477F">
        <w:trPr>
          <w:trHeight w:val="9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09 L3040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14399,1</w:t>
            </w:r>
          </w:p>
        </w:tc>
      </w:tr>
      <w:tr w:rsidR="00E134D2" w:rsidRPr="0089240C" w:rsidTr="00E3477F">
        <w:trPr>
          <w:trHeight w:val="691"/>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09 L3040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14399,1</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09 L3040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14399,1</w:t>
            </w:r>
          </w:p>
        </w:tc>
      </w:tr>
      <w:tr w:rsidR="00E134D2" w:rsidRPr="0089240C" w:rsidTr="00E3477F">
        <w:trPr>
          <w:trHeight w:val="82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 Капитальный и текущий ремонт в муниципальных общеобразовательных учреждениях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16814,8</w:t>
            </w:r>
          </w:p>
        </w:tc>
      </w:tr>
      <w:tr w:rsidR="00E134D2" w:rsidRPr="0089240C" w:rsidTr="00E3477F">
        <w:trPr>
          <w:trHeight w:val="40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Благоустройство территорий общеобразовательных учреждений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45 1 11 75500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1200,0</w:t>
            </w:r>
          </w:p>
        </w:tc>
      </w:tr>
      <w:tr w:rsidR="00E134D2" w:rsidRPr="0089240C" w:rsidTr="00E3477F">
        <w:trPr>
          <w:trHeight w:val="541"/>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45 1 11 75500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1200,0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45 1 11 75500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1200,0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11 C0000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15614,8</w:t>
            </w:r>
          </w:p>
        </w:tc>
      </w:tr>
      <w:tr w:rsidR="00E134D2" w:rsidRPr="0089240C" w:rsidTr="00E3477F">
        <w:trPr>
          <w:trHeight w:val="708"/>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11 C0000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15614,8</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11 C0000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15614,8</w:t>
            </w:r>
          </w:p>
        </w:tc>
      </w:tr>
      <w:tr w:rsidR="00E134D2" w:rsidRPr="0089240C" w:rsidTr="00E3477F">
        <w:trPr>
          <w:trHeight w:val="68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"Сохранение и укрепление материально-технической базы муниципальных общеобразовательных учреждений"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45 1 12 00000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13938,9</w:t>
            </w:r>
          </w:p>
        </w:tc>
      </w:tr>
      <w:tr w:rsidR="00E134D2" w:rsidRPr="0089240C" w:rsidTr="00E3477F">
        <w:trPr>
          <w:trHeight w:val="41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Резервный фонд Правительства Саратовской области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45 1 12 79990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200,0</w:t>
            </w:r>
          </w:p>
        </w:tc>
      </w:tr>
      <w:tr w:rsidR="00E134D2" w:rsidRPr="0089240C" w:rsidTr="00E3477F">
        <w:trPr>
          <w:trHeight w:val="701"/>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45 1 12 79990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45 1 12 79990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200,0</w:t>
            </w:r>
          </w:p>
        </w:tc>
      </w:tr>
      <w:tr w:rsidR="00E134D2" w:rsidRPr="0089240C" w:rsidTr="00E3477F">
        <w:trPr>
          <w:trHeight w:val="66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Оснащение и укрепление материально-технической базы образовательных организаций (за счет II транша из г. Москвы)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12 79Г43</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3484,0</w:t>
            </w:r>
          </w:p>
        </w:tc>
      </w:tr>
      <w:tr w:rsidR="00E134D2" w:rsidRPr="0089240C" w:rsidTr="00E3477F">
        <w:trPr>
          <w:trHeight w:val="41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12 79Г43</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3484,0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12 79Г43</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3484,0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10254,9</w:t>
            </w:r>
          </w:p>
        </w:tc>
      </w:tr>
      <w:tr w:rsidR="00E134D2" w:rsidRPr="0089240C" w:rsidTr="00E3477F">
        <w:trPr>
          <w:trHeight w:val="651"/>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10254,9</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12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10254,9</w:t>
            </w:r>
          </w:p>
        </w:tc>
      </w:tr>
      <w:tr w:rsidR="00E134D2" w:rsidRPr="0089240C" w:rsidTr="00E3477F">
        <w:trPr>
          <w:trHeight w:val="69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 xml:space="preserve">Реализация регионального проекта </w:t>
            </w:r>
            <w:r w:rsidR="00534EE7">
              <w:rPr>
                <w:rFonts w:ascii="Times New Roman" w:eastAsia="Times New Roman" w:hAnsi="Times New Roman" w:cs="Times New Roman"/>
                <w:color w:val="000000"/>
                <w:sz w:val="24"/>
                <w:szCs w:val="24"/>
                <w:lang w:eastAsia="ru-RU"/>
              </w:rPr>
              <w:t>(</w:t>
            </w:r>
            <w:r w:rsidRPr="0089240C">
              <w:rPr>
                <w:rFonts w:ascii="Times New Roman" w:eastAsia="Times New Roman" w:hAnsi="Times New Roman" w:cs="Times New Roman"/>
                <w:color w:val="000000"/>
                <w:sz w:val="24"/>
                <w:szCs w:val="24"/>
                <w:lang w:eastAsia="ru-RU"/>
              </w:rPr>
              <w:t>программы) в целях выполнения задач федерального проекта "Современная школа"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9345,5</w:t>
            </w:r>
          </w:p>
        </w:tc>
      </w:tr>
      <w:tr w:rsidR="00E134D2" w:rsidRPr="0089240C" w:rsidTr="00E3477F">
        <w:trPr>
          <w:trHeight w:val="9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E1 51690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4706,2</w:t>
            </w:r>
          </w:p>
        </w:tc>
      </w:tr>
      <w:tr w:rsidR="00E134D2" w:rsidRPr="0089240C" w:rsidTr="00E3477F">
        <w:trPr>
          <w:trHeight w:val="99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E1 51690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4706,2</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E1 51690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4706,2</w:t>
            </w:r>
          </w:p>
        </w:tc>
      </w:tr>
      <w:tr w:rsidR="00E134D2" w:rsidRPr="0089240C" w:rsidTr="00E3477F">
        <w:trPr>
          <w:trHeight w:val="82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условий для создания центров образования цифрового и гуманитарного профилей (в рамках достижения соответствующих результатов федерального проекта)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E1 U1130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3027,9</w:t>
            </w:r>
          </w:p>
        </w:tc>
      </w:tr>
      <w:tr w:rsidR="00E134D2" w:rsidRPr="0089240C" w:rsidTr="00E3477F">
        <w:trPr>
          <w:trHeight w:val="69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E1 U1130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3027,9</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E1 U1130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3027,9</w:t>
            </w:r>
          </w:p>
        </w:tc>
      </w:tr>
      <w:tr w:rsidR="00E134D2" w:rsidRPr="0089240C" w:rsidTr="00E3477F">
        <w:trPr>
          <w:trHeight w:val="95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условий для функционирования центров образования естественно-научной и технологической направленностей в общеобразовательных организациях (в рамках достижения соответствующих результатов федерального проекта)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E1 U1290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1611,4</w:t>
            </w:r>
          </w:p>
        </w:tc>
      </w:tr>
      <w:tr w:rsidR="00E134D2" w:rsidRPr="0089240C" w:rsidTr="00E3477F">
        <w:trPr>
          <w:trHeight w:val="708"/>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E1 U1290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1611,4</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E1 U1290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1611,4</w:t>
            </w:r>
          </w:p>
        </w:tc>
      </w:tr>
      <w:tr w:rsidR="00E134D2" w:rsidRPr="0089240C" w:rsidTr="00E3477F">
        <w:trPr>
          <w:trHeight w:val="81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регионального проекта (программы) в целях выполнения задач федерального проекта "Успех каждого ребенка"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E2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1187,5</w:t>
            </w:r>
          </w:p>
        </w:tc>
      </w:tr>
      <w:tr w:rsidR="00E134D2" w:rsidRPr="0089240C" w:rsidTr="00E3477F">
        <w:trPr>
          <w:trHeight w:val="85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Создание в общеобразовательных организациях,расположенных в сельской местности и малых городах, условий для занятий физической культурой и спортом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E2 50970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1187,5</w:t>
            </w:r>
          </w:p>
        </w:tc>
      </w:tr>
      <w:tr w:rsidR="00E134D2" w:rsidRPr="0089240C" w:rsidTr="00E3477F">
        <w:trPr>
          <w:trHeight w:val="551"/>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E2 50970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1187,5</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E2 50970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1187,5</w:t>
            </w:r>
          </w:p>
        </w:tc>
      </w:tr>
      <w:tr w:rsidR="00E134D2" w:rsidRPr="0089240C" w:rsidTr="00E3477F">
        <w:trPr>
          <w:trHeight w:val="8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регионального проекта (программы) в целях выполнения задач федерального проекта "Цифровая образовательная среда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E4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11569,2</w:t>
            </w:r>
          </w:p>
        </w:tc>
      </w:tr>
      <w:tr w:rsidR="00E134D2" w:rsidRPr="0089240C" w:rsidTr="00E3477F">
        <w:trPr>
          <w:trHeight w:val="9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E4 52100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11278,9</w:t>
            </w:r>
          </w:p>
        </w:tc>
      </w:tr>
      <w:tr w:rsidR="00E134D2" w:rsidRPr="0089240C" w:rsidTr="00E3477F">
        <w:trPr>
          <w:trHeight w:val="562"/>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E4 52100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11278,9</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E4 52100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11278,9</w:t>
            </w:r>
          </w:p>
        </w:tc>
      </w:tr>
      <w:tr w:rsidR="00E134D2" w:rsidRPr="0089240C" w:rsidTr="00E3477F">
        <w:trPr>
          <w:trHeight w:val="95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организациях(в рамках достижения соответствующих результатов федерального проекта)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E4 U1330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290,3</w:t>
            </w:r>
          </w:p>
        </w:tc>
      </w:tr>
      <w:tr w:rsidR="00E134D2" w:rsidRPr="0089240C" w:rsidTr="00E3477F">
        <w:trPr>
          <w:trHeight w:val="561"/>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E4 U1330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290,3</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1 E4 U1330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290,3</w:t>
            </w:r>
          </w:p>
        </w:tc>
      </w:tr>
      <w:tr w:rsidR="00E134D2" w:rsidRPr="0089240C" w:rsidTr="00E3477F">
        <w:trPr>
          <w:trHeight w:val="6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Подпрограмма "Развитие дошкольного образования в Саратовском муниципальном районе"</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83,0</w:t>
            </w:r>
          </w:p>
        </w:tc>
      </w:tr>
      <w:tr w:rsidR="00E134D2" w:rsidRPr="0089240C" w:rsidTr="00E3477F">
        <w:trPr>
          <w:trHeight w:val="98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45 2 05 00000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83,0</w:t>
            </w:r>
          </w:p>
        </w:tc>
      </w:tr>
      <w:tr w:rsidR="00E134D2" w:rsidRPr="0089240C" w:rsidTr="00E3477F">
        <w:trPr>
          <w:trHeight w:val="98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45 2 05 76900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83,0</w:t>
            </w:r>
          </w:p>
        </w:tc>
      </w:tr>
      <w:tr w:rsidR="00E134D2" w:rsidRPr="0089240C" w:rsidTr="00E3477F">
        <w:trPr>
          <w:trHeight w:val="699"/>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45 2 05 76900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83,0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45 2 05 76900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83,0</w:t>
            </w:r>
          </w:p>
        </w:tc>
      </w:tr>
      <w:tr w:rsidR="00E134D2" w:rsidRPr="0089240C" w:rsidTr="00E3477F">
        <w:trPr>
          <w:trHeight w:val="48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Дополнительное образование детей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231,8</w:t>
            </w:r>
          </w:p>
        </w:tc>
      </w:tr>
      <w:tr w:rsidR="00E134D2" w:rsidRPr="0089240C" w:rsidTr="00E3477F">
        <w:trPr>
          <w:trHeight w:val="56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персонифицированного финансирования дополнительного образования детей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45 3 01 11400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231,8</w:t>
            </w:r>
          </w:p>
        </w:tc>
      </w:tr>
      <w:tr w:rsidR="00E134D2" w:rsidRPr="0089240C" w:rsidTr="00E3477F">
        <w:trPr>
          <w:trHeight w:val="70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45 3 01 11400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231,8</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45 3 01 11400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231,8</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Молодежная политика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3238,3</w:t>
            </w:r>
          </w:p>
        </w:tc>
      </w:tr>
      <w:tr w:rsidR="00E134D2" w:rsidRPr="0089240C" w:rsidTr="00E3477F">
        <w:trPr>
          <w:trHeight w:val="79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Муниципальная программа «Развитие молодежной политики и патриотического воспитания молодежи в Саратовском муниципальном районе"</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280,5</w:t>
            </w:r>
          </w:p>
        </w:tc>
      </w:tr>
      <w:tr w:rsidR="00E134D2" w:rsidRPr="0089240C" w:rsidTr="00E3477F">
        <w:trPr>
          <w:trHeight w:val="55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Подпрограмма " Молодежь Саратовского муниципального района годы"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30 1 01 00000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280,5</w:t>
            </w:r>
          </w:p>
        </w:tc>
      </w:tr>
      <w:tr w:rsidR="00E134D2" w:rsidRPr="0089240C" w:rsidTr="00E3477F">
        <w:trPr>
          <w:trHeight w:val="71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"Организация и проведение мероприятий в сфере молодежной политики"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 1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280,5</w:t>
            </w:r>
          </w:p>
        </w:tc>
      </w:tr>
      <w:tr w:rsidR="00E134D2" w:rsidRPr="0089240C" w:rsidTr="00E3477F">
        <w:trPr>
          <w:trHeight w:val="31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 1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280,5</w:t>
            </w:r>
          </w:p>
        </w:tc>
      </w:tr>
      <w:tr w:rsidR="00E134D2" w:rsidRPr="0089240C" w:rsidTr="00E3477F">
        <w:trPr>
          <w:trHeight w:val="66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 1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280,5</w:t>
            </w:r>
          </w:p>
        </w:tc>
      </w:tr>
      <w:tr w:rsidR="00E134D2" w:rsidRPr="0089240C" w:rsidTr="00E3477F">
        <w:trPr>
          <w:trHeight w:val="3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 1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280,5</w:t>
            </w:r>
          </w:p>
        </w:tc>
      </w:tr>
      <w:tr w:rsidR="00E134D2" w:rsidRPr="0089240C" w:rsidTr="00E3477F">
        <w:trPr>
          <w:trHeight w:val="67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Муниципальная программа "Профилактика семейного неблагополучия и социального сиротства несовершеннолетних в Саратовском муниципальном районе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36 0 03 00000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400,0</w:t>
            </w:r>
          </w:p>
        </w:tc>
      </w:tr>
      <w:tr w:rsidR="00E134D2" w:rsidRPr="0089240C" w:rsidTr="00E3477F">
        <w:trPr>
          <w:trHeight w:val="41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"Мероприятия, посвященные праздничным датам"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400,0</w:t>
            </w:r>
          </w:p>
        </w:tc>
      </w:tr>
      <w:tr w:rsidR="00E134D2" w:rsidRPr="0089240C" w:rsidTr="00E3477F">
        <w:trPr>
          <w:trHeight w:val="31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400,0</w:t>
            </w:r>
          </w:p>
        </w:tc>
      </w:tr>
      <w:tr w:rsidR="00E134D2" w:rsidRPr="0089240C" w:rsidTr="00E3477F">
        <w:trPr>
          <w:trHeight w:val="517"/>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400,0</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36 0 04 00000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2557,8</w:t>
            </w:r>
          </w:p>
        </w:tc>
      </w:tr>
      <w:tr w:rsidR="00E134D2" w:rsidRPr="0089240C" w:rsidTr="00E3477F">
        <w:trPr>
          <w:trHeight w:val="56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"Организация и обеспечение отдыха и оздоровления детей"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36 0 04 11710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720,3</w:t>
            </w:r>
          </w:p>
        </w:tc>
      </w:tr>
      <w:tr w:rsidR="00E134D2" w:rsidRPr="0089240C" w:rsidTr="00E3477F">
        <w:trPr>
          <w:trHeight w:val="155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Оплата стоимости путевок в загородные стационарные детские оздоровительные лагеря, расположенные на территории области, для детей работников бюджетных организаций, финансируемых за счет средств бюджетов всех уровней, для детей работников предприятий всех форм собственности Саратовского муниципального района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36 0 04 11710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720,3</w:t>
            </w:r>
          </w:p>
        </w:tc>
      </w:tr>
      <w:tr w:rsidR="00E134D2" w:rsidRPr="0089240C" w:rsidTr="00E3477F">
        <w:trPr>
          <w:trHeight w:val="428"/>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36 0 04 11710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720,3</w:t>
            </w:r>
          </w:p>
        </w:tc>
      </w:tr>
      <w:tr w:rsidR="00E134D2" w:rsidRPr="0089240C" w:rsidTr="00E3477F">
        <w:trPr>
          <w:trHeight w:val="817"/>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36 0 04 11720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1837,5</w:t>
            </w:r>
          </w:p>
        </w:tc>
      </w:tr>
      <w:tr w:rsidR="00E134D2" w:rsidRPr="0089240C" w:rsidTr="00E3477F">
        <w:trPr>
          <w:trHeight w:val="70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Организация отдыха детей в каникулярное время (оздоровительные лагеря с дневным пребыванием при муниципальных общеобразовательных учреждениях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36 0 04 11720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0,0</w:t>
            </w:r>
          </w:p>
        </w:tc>
      </w:tr>
      <w:tr w:rsidR="00E134D2" w:rsidRPr="0089240C" w:rsidTr="00E3477F">
        <w:trPr>
          <w:trHeight w:val="569"/>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36 0 04 11720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Другие вопросы в области образования</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115</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21 0 00 00000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11047,6</w:t>
            </w:r>
          </w:p>
        </w:tc>
      </w:tr>
      <w:tr w:rsidR="00E134D2" w:rsidRPr="0089240C" w:rsidTr="00E3477F">
        <w:trPr>
          <w:trHeight w:val="50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Выполнение функций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6494,5</w:t>
            </w:r>
          </w:p>
        </w:tc>
      </w:tr>
      <w:tr w:rsidR="00E134D2" w:rsidRPr="0089240C" w:rsidTr="00E3477F">
        <w:trPr>
          <w:trHeight w:val="27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деятельности органа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6494,5</w:t>
            </w:r>
          </w:p>
        </w:tc>
      </w:tr>
      <w:tr w:rsidR="00E134D2" w:rsidRPr="0089240C" w:rsidTr="00E3477F">
        <w:trPr>
          <w:trHeight w:val="66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обеспечение функций центрального аппарата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6494,5</w:t>
            </w:r>
          </w:p>
        </w:tc>
      </w:tr>
      <w:tr w:rsidR="00E134D2" w:rsidRPr="0089240C" w:rsidTr="00E3477F">
        <w:trPr>
          <w:trHeight w:val="113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5733,2</w:t>
            </w:r>
          </w:p>
        </w:tc>
      </w:tr>
      <w:tr w:rsidR="00E134D2" w:rsidRPr="0089240C" w:rsidTr="00E3477F">
        <w:trPr>
          <w:trHeight w:val="42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5733,2</w:t>
            </w:r>
          </w:p>
        </w:tc>
      </w:tr>
      <w:tr w:rsidR="00E134D2" w:rsidRPr="0089240C" w:rsidTr="00E3477F">
        <w:trPr>
          <w:trHeight w:val="414"/>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761,3</w:t>
            </w:r>
          </w:p>
        </w:tc>
      </w:tr>
      <w:tr w:rsidR="00E134D2" w:rsidRPr="0089240C" w:rsidTr="00E3477F">
        <w:trPr>
          <w:trHeight w:val="534"/>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p>
        </w:tc>
      </w:tr>
      <w:tr w:rsidR="00E134D2" w:rsidRPr="0089240C" w:rsidTr="00E3477F">
        <w:trPr>
          <w:trHeight w:val="684"/>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переданных полномочий Российской Федерации и субъекта Российской Федерации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705,5</w:t>
            </w:r>
          </w:p>
        </w:tc>
      </w:tr>
      <w:tr w:rsidR="00E134D2" w:rsidRPr="0089240C" w:rsidTr="00E3477F">
        <w:trPr>
          <w:trHeight w:val="41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переданных полномочий субъекта Российской Федерации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705,5</w:t>
            </w:r>
          </w:p>
        </w:tc>
      </w:tr>
      <w:tr w:rsidR="00E134D2" w:rsidRPr="0089240C" w:rsidTr="00E3477F">
        <w:trPr>
          <w:trHeight w:val="216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269,3</w:t>
            </w:r>
          </w:p>
        </w:tc>
      </w:tr>
      <w:tr w:rsidR="00E134D2" w:rsidRPr="0089240C" w:rsidTr="00E3477F">
        <w:trPr>
          <w:trHeight w:val="112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269,3</w:t>
            </w:r>
          </w:p>
        </w:tc>
      </w:tr>
      <w:tr w:rsidR="00E134D2" w:rsidRPr="0089240C" w:rsidTr="00E3477F">
        <w:trPr>
          <w:trHeight w:val="34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269,3</w:t>
            </w:r>
          </w:p>
        </w:tc>
      </w:tr>
      <w:tr w:rsidR="00E134D2" w:rsidRPr="0089240C" w:rsidTr="00E3477F">
        <w:trPr>
          <w:trHeight w:val="9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28 1 00 77800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436,2</w:t>
            </w:r>
          </w:p>
        </w:tc>
      </w:tr>
      <w:tr w:rsidR="00E134D2" w:rsidRPr="0089240C" w:rsidTr="00E3477F">
        <w:trPr>
          <w:trHeight w:val="8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28 1 00 77800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273,6</w:t>
            </w:r>
          </w:p>
        </w:tc>
      </w:tr>
      <w:tr w:rsidR="00E134D2" w:rsidRPr="0089240C" w:rsidTr="00E3477F">
        <w:trPr>
          <w:trHeight w:val="6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28 1 00 77800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273,6</w:t>
            </w:r>
          </w:p>
        </w:tc>
      </w:tr>
      <w:tr w:rsidR="00E134D2" w:rsidRPr="0089240C" w:rsidTr="00E3477F">
        <w:trPr>
          <w:trHeight w:val="424"/>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28 1 00 77800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162,6</w:t>
            </w:r>
          </w:p>
        </w:tc>
      </w:tr>
      <w:tr w:rsidR="00E134D2" w:rsidRPr="0089240C" w:rsidTr="00E3477F">
        <w:trPr>
          <w:trHeight w:val="65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"Обеспечение деятельности муниципального образовательного учреждения "Информационно-методический центр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45 4 01 00000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3847,6</w:t>
            </w:r>
          </w:p>
        </w:tc>
      </w:tr>
      <w:tr w:rsidR="00E134D2" w:rsidRPr="0089240C" w:rsidTr="00E3477F">
        <w:trPr>
          <w:trHeight w:val="97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45 4 01 02400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3773,8</w:t>
            </w:r>
          </w:p>
        </w:tc>
      </w:tr>
      <w:tr w:rsidR="00E134D2" w:rsidRPr="0089240C" w:rsidTr="00E3477F">
        <w:trPr>
          <w:trHeight w:val="42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казенных учреждений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45 4 01 02400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3773,8</w:t>
            </w:r>
          </w:p>
        </w:tc>
      </w:tr>
      <w:tr w:rsidR="00E134D2" w:rsidRPr="0089240C" w:rsidTr="00E3477F">
        <w:trPr>
          <w:trHeight w:val="384"/>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45 4 01 02400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73,8</w:t>
            </w:r>
          </w:p>
        </w:tc>
      </w:tr>
      <w:tr w:rsidR="00E134D2" w:rsidRPr="0089240C" w:rsidTr="00E3477F">
        <w:trPr>
          <w:trHeight w:val="517"/>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09</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45 4 01 02400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73,8</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Социальная политика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4448,6</w:t>
            </w:r>
          </w:p>
        </w:tc>
      </w:tr>
      <w:tr w:rsidR="00E134D2" w:rsidRPr="0089240C" w:rsidTr="00E3477F">
        <w:trPr>
          <w:trHeight w:val="36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Охрана семьи и детства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4448,6</w:t>
            </w:r>
          </w:p>
        </w:tc>
      </w:tr>
      <w:tr w:rsidR="00E134D2" w:rsidRPr="0089240C" w:rsidTr="00E3477F">
        <w:trPr>
          <w:trHeight w:val="62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Приобретение товаров, работ, услуг в пользу граждан в целях их социального обеспечения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452 0 57 79900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323</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4448,6</w:t>
            </w:r>
          </w:p>
        </w:tc>
      </w:tr>
      <w:tr w:rsidR="00E134D2" w:rsidRPr="0089240C" w:rsidTr="00E3477F">
        <w:trPr>
          <w:trHeight w:val="61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Управление культуры администрации Саратовского муниципального района Саратовской области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99762,1</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Общегосударственные вопросы</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116</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6868,8</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Другие общегосударственные вопросы</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116</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22 0 00 00000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6868,8</w:t>
            </w:r>
          </w:p>
        </w:tc>
      </w:tr>
      <w:tr w:rsidR="00E134D2" w:rsidRPr="0089240C" w:rsidTr="00E3477F">
        <w:trPr>
          <w:trHeight w:val="68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деятельности учреждений (оказание муниципальных услуг, выполнение работ)</w:t>
            </w:r>
          </w:p>
        </w:tc>
        <w:tc>
          <w:tcPr>
            <w:tcW w:w="708" w:type="dxa"/>
            <w:vAlign w:val="bottom"/>
          </w:tcPr>
          <w:p w:rsidR="00EB5D56" w:rsidRPr="0089240C" w:rsidRDefault="00EB5D56" w:rsidP="00292472">
            <w:pPr>
              <w:spacing w:line="240" w:lineRule="auto"/>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tcPr>
          <w:p w:rsidR="00292472" w:rsidRDefault="00292472" w:rsidP="00292472">
            <w:pPr>
              <w:spacing w:line="240" w:lineRule="auto"/>
              <w:rPr>
                <w:rFonts w:ascii="Times New Roman" w:hAnsi="Times New Roman" w:cs="Times New Roman"/>
                <w:b/>
                <w:bCs/>
                <w:color w:val="000000"/>
                <w:sz w:val="24"/>
                <w:szCs w:val="24"/>
              </w:rPr>
            </w:pPr>
          </w:p>
          <w:p w:rsidR="00EB5D56" w:rsidRPr="0089240C" w:rsidRDefault="00EB5D56" w:rsidP="00292472">
            <w:pPr>
              <w:spacing w:line="240" w:lineRule="auto"/>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tcPr>
          <w:p w:rsidR="00292472" w:rsidRDefault="00292472" w:rsidP="0089240C">
            <w:pPr>
              <w:spacing w:line="240" w:lineRule="auto"/>
              <w:jc w:val="center"/>
              <w:rPr>
                <w:rFonts w:ascii="Times New Roman" w:hAnsi="Times New Roman" w:cs="Times New Roman"/>
                <w:b/>
                <w:bCs/>
                <w:color w:val="000000"/>
                <w:sz w:val="24"/>
                <w:szCs w:val="24"/>
              </w:rPr>
            </w:pPr>
          </w:p>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22 1 00 00000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6868,8</w:t>
            </w:r>
          </w:p>
        </w:tc>
      </w:tr>
      <w:tr w:rsidR="00E134D2" w:rsidRPr="0089240C" w:rsidTr="00E3477F">
        <w:trPr>
          <w:trHeight w:val="72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 xml:space="preserve">Обеспечение деятельности муниципального казенного учреждения "Централизованная бухгалтерия учреждений Саратовского муниципального района </w:t>
            </w:r>
            <w:r w:rsidRPr="0089240C">
              <w:rPr>
                <w:rFonts w:ascii="Times New Roman" w:eastAsia="Times New Roman" w:hAnsi="Times New Roman" w:cs="Times New Roman"/>
                <w:color w:val="000000"/>
                <w:sz w:val="24"/>
                <w:szCs w:val="24"/>
                <w:lang w:eastAsia="ru-RU"/>
              </w:rPr>
              <w:lastRenderedPageBreak/>
              <w:t>Саратовской области"</w:t>
            </w:r>
          </w:p>
        </w:tc>
        <w:tc>
          <w:tcPr>
            <w:tcW w:w="708" w:type="dxa"/>
            <w:vAlign w:val="bottom"/>
          </w:tcPr>
          <w:p w:rsidR="00EB5D56" w:rsidRPr="0089240C" w:rsidRDefault="00EB5D56" w:rsidP="00E72085">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lastRenderedPageBreak/>
              <w:t>116</w:t>
            </w:r>
          </w:p>
        </w:tc>
        <w:tc>
          <w:tcPr>
            <w:tcW w:w="709" w:type="dxa"/>
          </w:tcPr>
          <w:p w:rsidR="00E72085" w:rsidRDefault="00E72085" w:rsidP="00E72085">
            <w:pPr>
              <w:spacing w:line="240" w:lineRule="auto"/>
              <w:jc w:val="center"/>
              <w:rPr>
                <w:rFonts w:ascii="Times New Roman" w:hAnsi="Times New Roman" w:cs="Times New Roman"/>
                <w:b/>
                <w:bCs/>
                <w:color w:val="000000"/>
                <w:sz w:val="24"/>
                <w:szCs w:val="24"/>
              </w:rPr>
            </w:pPr>
          </w:p>
          <w:p w:rsidR="00EB5D56" w:rsidRPr="0089240C" w:rsidRDefault="00EB5D56" w:rsidP="00E72085">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lastRenderedPageBreak/>
              <w:t>01</w:t>
            </w:r>
          </w:p>
        </w:tc>
        <w:tc>
          <w:tcPr>
            <w:tcW w:w="851" w:type="dxa"/>
          </w:tcPr>
          <w:p w:rsidR="00E72085" w:rsidRDefault="00E72085" w:rsidP="00E72085">
            <w:pPr>
              <w:spacing w:line="240" w:lineRule="auto"/>
              <w:jc w:val="center"/>
              <w:rPr>
                <w:rFonts w:ascii="Times New Roman" w:hAnsi="Times New Roman" w:cs="Times New Roman"/>
                <w:b/>
                <w:bCs/>
                <w:color w:val="000000"/>
                <w:sz w:val="24"/>
                <w:szCs w:val="24"/>
              </w:rPr>
            </w:pPr>
          </w:p>
          <w:p w:rsidR="00EB5D56" w:rsidRPr="0089240C" w:rsidRDefault="00EB5D56" w:rsidP="00E72085">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lastRenderedPageBreak/>
              <w:t>13</w:t>
            </w:r>
          </w:p>
        </w:tc>
        <w:tc>
          <w:tcPr>
            <w:tcW w:w="1701" w:type="dxa"/>
            <w:vAlign w:val="bottom"/>
          </w:tcPr>
          <w:p w:rsidR="00EB5D56" w:rsidRPr="0089240C" w:rsidRDefault="00EB5D56" w:rsidP="00E72085">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lastRenderedPageBreak/>
              <w:t>22 1 00 00000</w:t>
            </w:r>
          </w:p>
        </w:tc>
        <w:tc>
          <w:tcPr>
            <w:tcW w:w="1275" w:type="dxa"/>
            <w:vAlign w:val="bottom"/>
          </w:tcPr>
          <w:p w:rsidR="00EB5D56" w:rsidRPr="0089240C" w:rsidRDefault="00EB5D56" w:rsidP="00E72085">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E72085">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6868,8</w:t>
            </w:r>
          </w:p>
        </w:tc>
      </w:tr>
      <w:tr w:rsidR="00E134D2" w:rsidRPr="0089240C" w:rsidTr="00E3477F">
        <w:trPr>
          <w:trHeight w:val="42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Расходы на обеспечение деятельности муниципальных казенных учреждений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22 1 00 02400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6868,8</w:t>
            </w:r>
          </w:p>
        </w:tc>
      </w:tr>
      <w:tr w:rsidR="00E134D2" w:rsidRPr="0089240C" w:rsidTr="00E3477F">
        <w:trPr>
          <w:trHeight w:val="88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tcPr>
          <w:p w:rsidR="00E72085" w:rsidRDefault="00E72085" w:rsidP="0089240C">
            <w:pPr>
              <w:spacing w:line="240" w:lineRule="auto"/>
              <w:jc w:val="center"/>
              <w:rPr>
                <w:rFonts w:ascii="Times New Roman" w:hAnsi="Times New Roman" w:cs="Times New Roman"/>
                <w:b/>
                <w:bCs/>
                <w:color w:val="000000"/>
                <w:sz w:val="24"/>
                <w:szCs w:val="24"/>
              </w:rPr>
            </w:pPr>
          </w:p>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tcPr>
          <w:p w:rsidR="00E72085" w:rsidRDefault="00E72085" w:rsidP="0089240C">
            <w:pPr>
              <w:spacing w:line="240" w:lineRule="auto"/>
              <w:jc w:val="center"/>
              <w:rPr>
                <w:rFonts w:ascii="Times New Roman" w:hAnsi="Times New Roman" w:cs="Times New Roman"/>
                <w:b/>
                <w:bCs/>
                <w:color w:val="000000"/>
                <w:sz w:val="24"/>
                <w:szCs w:val="24"/>
              </w:rPr>
            </w:pPr>
          </w:p>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22 1 00 02400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5844,1</w:t>
            </w:r>
          </w:p>
        </w:tc>
      </w:tr>
      <w:tr w:rsidR="00E134D2" w:rsidRPr="0089240C" w:rsidTr="00E3477F">
        <w:trPr>
          <w:trHeight w:val="39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казенных учреждений</w:t>
            </w:r>
          </w:p>
        </w:tc>
        <w:tc>
          <w:tcPr>
            <w:tcW w:w="708" w:type="dxa"/>
            <w:vAlign w:val="bottom"/>
          </w:tcPr>
          <w:p w:rsidR="00EB5D56" w:rsidRPr="0089240C" w:rsidRDefault="00EB5D56" w:rsidP="00E72085">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tcPr>
          <w:p w:rsidR="00EB5D56" w:rsidRPr="0089240C" w:rsidRDefault="00EB5D56" w:rsidP="00E72085">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tcPr>
          <w:p w:rsidR="00EB5D56" w:rsidRPr="0089240C" w:rsidRDefault="00EB5D56" w:rsidP="00E72085">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w:t>
            </w:r>
          </w:p>
        </w:tc>
        <w:tc>
          <w:tcPr>
            <w:tcW w:w="1701" w:type="dxa"/>
            <w:vAlign w:val="bottom"/>
          </w:tcPr>
          <w:p w:rsidR="00EB5D56" w:rsidRPr="0089240C" w:rsidRDefault="00EB5D56" w:rsidP="00E72085">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22 1 00 02400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5844,1</w:t>
            </w:r>
          </w:p>
        </w:tc>
      </w:tr>
      <w:tr w:rsidR="00E134D2" w:rsidRPr="0089240C" w:rsidTr="00E3477F">
        <w:trPr>
          <w:trHeight w:val="234"/>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22 1 00 02400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1024,7</w:t>
            </w:r>
          </w:p>
        </w:tc>
      </w:tr>
      <w:tr w:rsidR="00E134D2" w:rsidRPr="0089240C" w:rsidTr="00E3477F">
        <w:trPr>
          <w:trHeight w:val="50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tcPr>
          <w:p w:rsidR="00E72085" w:rsidRDefault="00E72085" w:rsidP="0089240C">
            <w:pPr>
              <w:spacing w:line="240" w:lineRule="auto"/>
              <w:jc w:val="center"/>
              <w:rPr>
                <w:rFonts w:ascii="Times New Roman" w:hAnsi="Times New Roman" w:cs="Times New Roman"/>
                <w:b/>
                <w:bCs/>
                <w:color w:val="000000"/>
                <w:sz w:val="24"/>
                <w:szCs w:val="24"/>
              </w:rPr>
            </w:pPr>
          </w:p>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tcPr>
          <w:p w:rsidR="00E72085" w:rsidRDefault="00E72085" w:rsidP="0089240C">
            <w:pPr>
              <w:spacing w:line="240" w:lineRule="auto"/>
              <w:jc w:val="center"/>
              <w:rPr>
                <w:rFonts w:ascii="Times New Roman" w:hAnsi="Times New Roman" w:cs="Times New Roman"/>
                <w:b/>
                <w:bCs/>
                <w:color w:val="000000"/>
                <w:sz w:val="24"/>
                <w:szCs w:val="24"/>
              </w:rPr>
            </w:pPr>
          </w:p>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1024,7</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Образование</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116</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26635,1</w:t>
            </w:r>
          </w:p>
        </w:tc>
      </w:tr>
      <w:tr w:rsidR="00E134D2" w:rsidRPr="0089240C" w:rsidTr="00E3477F">
        <w:trPr>
          <w:trHeight w:val="39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Дополнительное образование детей</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03</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26635,1</w:t>
            </w:r>
          </w:p>
        </w:tc>
      </w:tr>
      <w:tr w:rsidR="00E134D2" w:rsidRPr="0089240C" w:rsidTr="00E3477F">
        <w:trPr>
          <w:trHeight w:val="42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Внепрограммные расходы и мероприятия</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24 9 00 00000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w:t>
            </w:r>
          </w:p>
        </w:tc>
      </w:tr>
      <w:tr w:rsidR="00E134D2" w:rsidRPr="0089240C" w:rsidTr="00E3477F">
        <w:trPr>
          <w:trHeight w:val="69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Средства для обеспечения дополнительных расходных обязательств (пени, штрафы по налогам, взносам по бюджетным и автономным учреждениям)</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24 9 00 09800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w:t>
            </w:r>
          </w:p>
        </w:tc>
      </w:tr>
      <w:tr w:rsidR="00E134D2" w:rsidRPr="0089240C" w:rsidTr="00E3477F">
        <w:trPr>
          <w:trHeight w:val="564"/>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116</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24 9 00 09800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116</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24 9 00 09800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w:t>
            </w:r>
          </w:p>
        </w:tc>
      </w:tr>
      <w:tr w:rsidR="00E134D2" w:rsidRPr="0089240C" w:rsidTr="00E3477F">
        <w:trPr>
          <w:trHeight w:val="3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Дополнительное образование детей</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116</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07</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53 0 00 00000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26631,1</w:t>
            </w:r>
          </w:p>
        </w:tc>
      </w:tr>
      <w:tr w:rsidR="00E134D2" w:rsidRPr="0089240C" w:rsidTr="00E3477F">
        <w:trPr>
          <w:trHeight w:val="50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 Культура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26631,1</w:t>
            </w:r>
          </w:p>
        </w:tc>
      </w:tr>
      <w:tr w:rsidR="00E134D2" w:rsidRPr="0089240C" w:rsidTr="00E3477F">
        <w:trPr>
          <w:trHeight w:val="72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Подпрограмма "Система образования в сфере культуры"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18501,0</w:t>
            </w:r>
          </w:p>
        </w:tc>
      </w:tr>
      <w:tr w:rsidR="00E134D2" w:rsidRPr="0089240C" w:rsidTr="00E3477F">
        <w:trPr>
          <w:trHeight w:val="70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Основное мероприятие "Выполнение муниципальных заданий муниципальными бюджетными учреждениями"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18501,0</w:t>
            </w:r>
          </w:p>
        </w:tc>
      </w:tr>
      <w:tr w:rsidR="00E134D2" w:rsidRPr="0089240C" w:rsidTr="00E3477F">
        <w:trPr>
          <w:trHeight w:val="55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выполнение муниципальных заданий бюджетными и автономными учреждениями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18501,0</w:t>
            </w:r>
          </w:p>
        </w:tc>
      </w:tr>
      <w:tr w:rsidR="00E134D2" w:rsidRPr="0089240C" w:rsidTr="00E3477F">
        <w:trPr>
          <w:trHeight w:val="708"/>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18501,0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52 1 01 02300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18501,0</w:t>
            </w:r>
          </w:p>
        </w:tc>
      </w:tr>
      <w:tr w:rsidR="00E134D2" w:rsidRPr="0089240C" w:rsidTr="00E3477F">
        <w:trPr>
          <w:trHeight w:val="66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"Сохранение и укрепление материально-технической базы детских школ искусств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53 2 04 00000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460,0</w:t>
            </w:r>
          </w:p>
        </w:tc>
      </w:tr>
      <w:tr w:rsidR="00E134D2" w:rsidRPr="0089240C" w:rsidTr="00E3477F">
        <w:trPr>
          <w:trHeight w:val="84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04 7999У</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90,0</w:t>
            </w:r>
          </w:p>
        </w:tc>
      </w:tr>
      <w:tr w:rsidR="00E134D2" w:rsidRPr="0089240C" w:rsidTr="00E3477F">
        <w:trPr>
          <w:trHeight w:val="561"/>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04 7999У</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90,0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04 7999У</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90,0</w:t>
            </w:r>
          </w:p>
        </w:tc>
      </w:tr>
      <w:tr w:rsidR="00E134D2" w:rsidRPr="0089240C" w:rsidTr="00E3477F">
        <w:trPr>
          <w:trHeight w:val="67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"Сохранение и укрепление материально-технической базы детских школ искусств"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04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370,0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04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370,0</w:t>
            </w:r>
          </w:p>
        </w:tc>
      </w:tr>
      <w:tr w:rsidR="00E134D2" w:rsidRPr="0089240C" w:rsidTr="00E3477F">
        <w:trPr>
          <w:trHeight w:val="677"/>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04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370,0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04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370,0</w:t>
            </w:r>
          </w:p>
        </w:tc>
      </w:tr>
      <w:tr w:rsidR="00E134D2" w:rsidRPr="0089240C" w:rsidTr="00E3477F">
        <w:trPr>
          <w:trHeight w:val="53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"Капитальный и текущий ремонт в детских школах искусств"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53 2 05 00000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830,0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05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830,0</w:t>
            </w:r>
          </w:p>
        </w:tc>
      </w:tr>
      <w:tr w:rsidR="00E134D2" w:rsidRPr="0089240C" w:rsidTr="00E3477F">
        <w:trPr>
          <w:trHeight w:val="531"/>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05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tcPr>
          <w:p w:rsidR="00E72085" w:rsidRDefault="00E72085" w:rsidP="0089240C">
            <w:pPr>
              <w:spacing w:line="240" w:lineRule="auto"/>
              <w:jc w:val="right"/>
              <w:rPr>
                <w:rFonts w:ascii="Times New Roman" w:hAnsi="Times New Roman" w:cs="Times New Roman"/>
                <w:color w:val="000000"/>
                <w:sz w:val="24"/>
                <w:szCs w:val="24"/>
              </w:rPr>
            </w:pPr>
          </w:p>
          <w:p w:rsidR="00EB5D56" w:rsidRPr="00E72085" w:rsidRDefault="00E72085" w:rsidP="00E72085">
            <w:pPr>
              <w:spacing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830,0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05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830,0</w:t>
            </w:r>
          </w:p>
        </w:tc>
      </w:tr>
      <w:tr w:rsidR="00E134D2" w:rsidRPr="0089240C" w:rsidTr="00E3477F">
        <w:trPr>
          <w:trHeight w:val="68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"Поддержка муниципальных учреждений дополнительного образования"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53 2 06 00000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6840,1</w:t>
            </w:r>
          </w:p>
        </w:tc>
      </w:tr>
      <w:tr w:rsidR="00E134D2" w:rsidRPr="0089240C" w:rsidTr="00E3477F">
        <w:trPr>
          <w:trHeight w:val="70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сохранения достигнутых показателей повышения оплаты труда отдельных категорий работников бюджетной сферы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53 2 06 72500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5442,3</w:t>
            </w:r>
          </w:p>
        </w:tc>
      </w:tr>
      <w:tr w:rsidR="00E134D2" w:rsidRPr="0089240C" w:rsidTr="00E3477F">
        <w:trPr>
          <w:trHeight w:val="701"/>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53 2 06 72500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5442,3</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53 2 06 72500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5442,3</w:t>
            </w:r>
          </w:p>
        </w:tc>
      </w:tr>
      <w:tr w:rsidR="00E134D2" w:rsidRPr="0089240C" w:rsidTr="00E3477F">
        <w:trPr>
          <w:trHeight w:val="108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сохранения достигнутых показателей повышения оплаты труда отдельных категорий работников бюджетной сферы ( в части повышения оплаты труда отдельным категориям работников бюджетной сферы с 1 июня 2020 года)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06 7251Д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919,0</w:t>
            </w:r>
          </w:p>
        </w:tc>
      </w:tr>
      <w:tr w:rsidR="00E134D2" w:rsidRPr="0089240C" w:rsidTr="00E3477F">
        <w:trPr>
          <w:trHeight w:val="70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06 7251Д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919,0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06 7251Д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919,0</w:t>
            </w:r>
          </w:p>
        </w:tc>
      </w:tr>
      <w:tr w:rsidR="00E134D2" w:rsidRPr="0089240C" w:rsidTr="00E3477F">
        <w:trPr>
          <w:trHeight w:val="67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Сохранение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06 S2500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409,6</w:t>
            </w:r>
          </w:p>
        </w:tc>
      </w:tr>
      <w:tr w:rsidR="00E134D2" w:rsidRPr="0089240C" w:rsidTr="00E3477F">
        <w:trPr>
          <w:trHeight w:val="84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06 S2500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409,6</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06 S2500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409,6</w:t>
            </w:r>
          </w:p>
        </w:tc>
      </w:tr>
      <w:tr w:rsidR="00E134D2" w:rsidRPr="0089240C" w:rsidTr="00E3477F">
        <w:trPr>
          <w:trHeight w:val="151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Сохранение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06 S251Д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69,2</w:t>
            </w:r>
          </w:p>
        </w:tc>
      </w:tr>
      <w:tr w:rsidR="00E134D2" w:rsidRPr="0089240C" w:rsidTr="00E3477F">
        <w:trPr>
          <w:trHeight w:val="561"/>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06 S251Д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69,2</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07</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2 06 S251Д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69,2</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Культура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01</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65057,6</w:t>
            </w:r>
          </w:p>
        </w:tc>
      </w:tr>
      <w:tr w:rsidR="00E134D2" w:rsidRPr="0089240C" w:rsidTr="00E3477F">
        <w:trPr>
          <w:trHeight w:val="39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Исполнение отдельных обязательств</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24 0 00 00000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10,3</w:t>
            </w:r>
          </w:p>
        </w:tc>
      </w:tr>
      <w:tr w:rsidR="00E134D2" w:rsidRPr="0089240C" w:rsidTr="00E3477F">
        <w:trPr>
          <w:trHeight w:val="45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Внепрограммные расходы и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24 9 00 00000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10,3</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Внепрограммные расходы и мероприятия</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24 9 00 00000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10,3</w:t>
            </w:r>
          </w:p>
        </w:tc>
      </w:tr>
      <w:tr w:rsidR="00E134D2" w:rsidRPr="0089240C" w:rsidTr="00E3477F">
        <w:trPr>
          <w:trHeight w:val="71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Средства для обеспечения дополнительных расходных обязательств (пени, штрафы по налогам, взносам по бюджетным 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24 9 00 09800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10,3</w:t>
            </w:r>
          </w:p>
        </w:tc>
      </w:tr>
      <w:tr w:rsidR="00E134D2" w:rsidRPr="0089240C" w:rsidTr="00E3477F">
        <w:trPr>
          <w:trHeight w:val="569"/>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24 9 00 09800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10,3</w:t>
            </w:r>
          </w:p>
        </w:tc>
      </w:tr>
      <w:tr w:rsidR="00E134D2" w:rsidRPr="0089240C" w:rsidTr="00E3477F">
        <w:trPr>
          <w:trHeight w:val="42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24 9 00 09800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10,3</w:t>
            </w:r>
          </w:p>
        </w:tc>
      </w:tr>
      <w:tr w:rsidR="00E134D2" w:rsidRPr="0089240C" w:rsidTr="00E3477F">
        <w:trPr>
          <w:trHeight w:val="54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Муниципальная программа " Культура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15769,2</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Подпрограмма "Библиотеки"</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53 1 01 00000</w:t>
            </w: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9114,0</w:t>
            </w:r>
          </w:p>
        </w:tc>
      </w:tr>
      <w:tr w:rsidR="00E134D2" w:rsidRPr="0089240C" w:rsidTr="00E3477F">
        <w:trPr>
          <w:trHeight w:val="66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"Выполнение муниципальных заданий муниципальными бюджетными учреждениями"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9114,0</w:t>
            </w:r>
          </w:p>
        </w:tc>
      </w:tr>
      <w:tr w:rsidR="00E134D2" w:rsidRPr="0089240C" w:rsidTr="00E3477F">
        <w:trPr>
          <w:trHeight w:val="70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выполнение муниципальных заданий бюджетными и автономными учреждениями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9114,0</w:t>
            </w:r>
          </w:p>
        </w:tc>
      </w:tr>
      <w:tr w:rsidR="00E134D2" w:rsidRPr="0089240C" w:rsidTr="00E3477F">
        <w:trPr>
          <w:trHeight w:val="547"/>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9114,0</w:t>
            </w:r>
          </w:p>
        </w:tc>
      </w:tr>
      <w:tr w:rsidR="00E134D2" w:rsidRPr="0089240C" w:rsidTr="00E3477F">
        <w:trPr>
          <w:trHeight w:val="42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9114,0</w:t>
            </w:r>
          </w:p>
        </w:tc>
      </w:tr>
      <w:tr w:rsidR="00E134D2" w:rsidRPr="0089240C" w:rsidTr="00E3477F">
        <w:trPr>
          <w:trHeight w:val="9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"Организация и проведение мероприятий по сохранности библиотечных фондов поселенческих библиотек и популяризации чтения и библиотечного дела"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53 1 02 00000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229,4</w:t>
            </w:r>
          </w:p>
        </w:tc>
      </w:tr>
      <w:tr w:rsidR="00E134D2" w:rsidRPr="0089240C" w:rsidTr="00E3477F">
        <w:trPr>
          <w:trHeight w:val="1129"/>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Государственная поддержка отрасли культуры ( комплектование книжных фондов библиотек муниципальных образований и государственных общедоступных библиотек за счет средств резервного фонда Правительства Российской Федерации)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02 L519F</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229,4</w:t>
            </w:r>
          </w:p>
        </w:tc>
      </w:tr>
      <w:tr w:rsidR="00E134D2" w:rsidRPr="0089240C" w:rsidTr="00E3477F">
        <w:trPr>
          <w:trHeight w:val="70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02 L519F</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229,4</w:t>
            </w:r>
          </w:p>
        </w:tc>
      </w:tr>
      <w:tr w:rsidR="00E134D2" w:rsidRPr="0089240C" w:rsidTr="00E3477F">
        <w:trPr>
          <w:trHeight w:val="42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02 L519F</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229,4</w:t>
            </w:r>
          </w:p>
        </w:tc>
      </w:tr>
      <w:tr w:rsidR="00E134D2" w:rsidRPr="0089240C" w:rsidTr="00E3477F">
        <w:trPr>
          <w:trHeight w:val="538"/>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«Сохранение и укрепление материально-технической базы поселенческих библиотек»</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53 1 04 00000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398,4</w:t>
            </w:r>
          </w:p>
        </w:tc>
      </w:tr>
      <w:tr w:rsidR="00E134D2" w:rsidRPr="0089240C" w:rsidTr="00E3477F">
        <w:trPr>
          <w:trHeight w:val="248"/>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04 C0000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398,4</w:t>
            </w:r>
          </w:p>
        </w:tc>
      </w:tr>
      <w:tr w:rsidR="00E134D2" w:rsidRPr="0089240C" w:rsidTr="00E3477F">
        <w:trPr>
          <w:trHeight w:val="509"/>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04 C0000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398,4</w:t>
            </w:r>
          </w:p>
        </w:tc>
      </w:tr>
      <w:tr w:rsidR="00E134D2" w:rsidRPr="0089240C" w:rsidTr="00E3477F">
        <w:trPr>
          <w:trHeight w:val="42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04 C0000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398,4</w:t>
            </w:r>
          </w:p>
        </w:tc>
      </w:tr>
      <w:tr w:rsidR="00E134D2" w:rsidRPr="0089240C" w:rsidTr="00E3477F">
        <w:trPr>
          <w:trHeight w:val="49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"Поддержка муниципальных учреждений культуры"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53 1 06 00000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6027,4</w:t>
            </w:r>
          </w:p>
        </w:tc>
      </w:tr>
      <w:tr w:rsidR="00E134D2" w:rsidRPr="0089240C" w:rsidTr="00E3477F">
        <w:trPr>
          <w:trHeight w:val="71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сохранения достигнутых показателей повышения оплаты труда отдельных категорий работников бюджетной сферы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53 1 06 72500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5003,2</w:t>
            </w:r>
          </w:p>
        </w:tc>
      </w:tr>
      <w:tr w:rsidR="00E134D2" w:rsidRPr="0089240C" w:rsidTr="00E3477F">
        <w:trPr>
          <w:trHeight w:val="399"/>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53 1 06 72500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5003,2</w:t>
            </w:r>
          </w:p>
        </w:tc>
      </w:tr>
      <w:tr w:rsidR="00E134D2" w:rsidRPr="0089240C" w:rsidTr="00E3477F">
        <w:trPr>
          <w:trHeight w:val="33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53 1 06 72500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5003,2</w:t>
            </w:r>
          </w:p>
        </w:tc>
      </w:tr>
      <w:tr w:rsidR="00E134D2" w:rsidRPr="0089240C" w:rsidTr="00E3477F">
        <w:trPr>
          <w:trHeight w:val="1094"/>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Обеспечение сохранения достигнутых показателей повышения оплаты труда отдельных категорий работников бюджетной сферы ( в части повышения оплаты труда отдельным категориям работников бюджетной сферы с 1 июня 2020 года)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06 7251Д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602,3</w:t>
            </w:r>
          </w:p>
        </w:tc>
      </w:tr>
      <w:tr w:rsidR="00E134D2" w:rsidRPr="0089240C" w:rsidTr="00E3477F">
        <w:trPr>
          <w:trHeight w:val="557"/>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06 7251Д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602,3</w:t>
            </w:r>
          </w:p>
        </w:tc>
      </w:tr>
      <w:tr w:rsidR="00E134D2" w:rsidRPr="0089240C" w:rsidTr="00E3477F">
        <w:trPr>
          <w:trHeight w:val="33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06 7251Д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602,3</w:t>
            </w:r>
          </w:p>
        </w:tc>
      </w:tr>
      <w:tr w:rsidR="00E134D2" w:rsidRPr="0089240C" w:rsidTr="00E3477F">
        <w:trPr>
          <w:trHeight w:val="70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Сохранение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06 S2500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376,6</w:t>
            </w:r>
          </w:p>
        </w:tc>
      </w:tr>
      <w:tr w:rsidR="00E134D2" w:rsidRPr="0089240C" w:rsidTr="00E3477F">
        <w:trPr>
          <w:trHeight w:val="70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06 S2500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376,6</w:t>
            </w:r>
          </w:p>
        </w:tc>
      </w:tr>
      <w:tr w:rsidR="00E134D2" w:rsidRPr="0089240C" w:rsidTr="00E3477F">
        <w:trPr>
          <w:trHeight w:val="33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06 S2500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376,6</w:t>
            </w:r>
          </w:p>
        </w:tc>
      </w:tr>
      <w:tr w:rsidR="00E134D2" w:rsidRPr="0089240C" w:rsidTr="00E3477F">
        <w:trPr>
          <w:trHeight w:val="124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06 S251Д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45,3</w:t>
            </w:r>
          </w:p>
        </w:tc>
      </w:tr>
      <w:tr w:rsidR="00E134D2" w:rsidRPr="0089240C" w:rsidTr="00E3477F">
        <w:trPr>
          <w:trHeight w:val="56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06 S251Д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45,3</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1 06 S251Д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45,3</w:t>
            </w:r>
          </w:p>
        </w:tc>
      </w:tr>
      <w:tr w:rsidR="00E134D2" w:rsidRPr="0089240C" w:rsidTr="00E3477F">
        <w:trPr>
          <w:trHeight w:val="53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Подпрограмма "Популяризация культурных традиций"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53 4 00 00000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3137,1</w:t>
            </w:r>
          </w:p>
        </w:tc>
      </w:tr>
      <w:tr w:rsidR="00E134D2" w:rsidRPr="0089240C" w:rsidTr="00E3477F">
        <w:trPr>
          <w:trHeight w:val="98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"Организация и проведения мероприятий,посвященных государственным праздникам,значимым событиям общества российской культуры и развитию культурного сотрудничества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53 4 01 00000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2925,1</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4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2925,1</w:t>
            </w:r>
          </w:p>
        </w:tc>
      </w:tr>
      <w:tr w:rsidR="00E134D2" w:rsidRPr="0089240C" w:rsidTr="00E3477F">
        <w:trPr>
          <w:trHeight w:val="677"/>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4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2925,1</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4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2925,1</w:t>
            </w:r>
          </w:p>
        </w:tc>
      </w:tr>
      <w:tr w:rsidR="00E134D2" w:rsidRPr="0089240C" w:rsidTr="00E3477F">
        <w:trPr>
          <w:trHeight w:val="67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"Сохранение и укрепление материально-технической базы учреждений культуры"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53 4 02 00000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212,0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4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212,0</w:t>
            </w:r>
          </w:p>
        </w:tc>
      </w:tr>
      <w:tr w:rsidR="00E134D2" w:rsidRPr="0089240C" w:rsidTr="00E3477F">
        <w:trPr>
          <w:trHeight w:val="70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4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212,0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4 02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212,0</w:t>
            </w:r>
          </w:p>
        </w:tc>
      </w:tr>
      <w:tr w:rsidR="00E134D2" w:rsidRPr="0089240C" w:rsidTr="00E3477F">
        <w:trPr>
          <w:trHeight w:val="68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Подпрограмма " Поддержка муниципальных образований Саратовского муниципального района в сфере культуры"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53 5 00 00000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3290,6</w:t>
            </w:r>
          </w:p>
        </w:tc>
      </w:tr>
      <w:tr w:rsidR="00E134D2" w:rsidRPr="0089240C" w:rsidTr="00E3477F">
        <w:trPr>
          <w:trHeight w:val="70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 Оказание финансовой поддержки бюджетам муниципальных образований Саратовского муниципального района "</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53 5 01 00000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3290,6</w:t>
            </w:r>
          </w:p>
        </w:tc>
      </w:tr>
      <w:tr w:rsidR="00E134D2" w:rsidRPr="0089240C" w:rsidTr="00E3477F">
        <w:trPr>
          <w:trHeight w:val="70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сохранения достигнутых показателей повышения оплаты труда отдельных категорий работников бюджетной сферы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53 5 01 72500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3018,2</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Межбюджетные трансферты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53 5 01 72500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3018,2</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Иные межбюджетные трансферты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53 5 01 72500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3018,2</w:t>
            </w:r>
          </w:p>
        </w:tc>
      </w:tr>
      <w:tr w:rsidR="00E134D2" w:rsidRPr="0089240C" w:rsidTr="00E3477F">
        <w:trPr>
          <w:trHeight w:val="107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сохранения достигнутых показателей повышения оплаты труда отдельных категорий работников бюджетной сферы ( в части повышения оплаты труда отдельным категориям работников бюджетной сферы с 1 июня 2020 года)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5 01 7251Д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272,4</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Межбюджетные трансферты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5 01 7251Д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272,4</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Иные межбюджетные трансферты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5 01 7251Д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272,4</w:t>
            </w:r>
          </w:p>
        </w:tc>
      </w:tr>
      <w:tr w:rsidR="00E134D2" w:rsidRPr="0089240C" w:rsidTr="00E3477F">
        <w:trPr>
          <w:trHeight w:val="383"/>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Подпрограмма "Культурно - досуговые учреждения"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42850,4</w:t>
            </w:r>
          </w:p>
        </w:tc>
      </w:tr>
      <w:tr w:rsidR="00E134D2" w:rsidRPr="0089240C" w:rsidTr="00E3477F">
        <w:trPr>
          <w:trHeight w:val="63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"Выполнение муниципальных заданий муниципальными бюджетными учреждениями"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18089,8</w:t>
            </w:r>
          </w:p>
        </w:tc>
      </w:tr>
      <w:tr w:rsidR="00E134D2" w:rsidRPr="0089240C" w:rsidTr="00E3477F">
        <w:trPr>
          <w:trHeight w:val="69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Расходы на выполнение муниципальных заданий бюджетными и автономными учреждениями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18089,8</w:t>
            </w:r>
          </w:p>
        </w:tc>
      </w:tr>
      <w:tr w:rsidR="00E134D2" w:rsidRPr="0089240C" w:rsidTr="00E3477F">
        <w:trPr>
          <w:trHeight w:val="707"/>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18089,8</w:t>
            </w:r>
          </w:p>
        </w:tc>
      </w:tr>
      <w:tr w:rsidR="00E134D2" w:rsidRPr="0089240C" w:rsidTr="00E3477F">
        <w:trPr>
          <w:trHeight w:val="38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53 7 01 02300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18089,8</w:t>
            </w:r>
          </w:p>
        </w:tc>
      </w:tr>
      <w:tr w:rsidR="00E134D2" w:rsidRPr="0089240C" w:rsidTr="00E3477F">
        <w:trPr>
          <w:trHeight w:val="70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«Сохранение и укрепление материально-технической базы учреждений в сфере культуры»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53 7 03 00000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5051,6</w:t>
            </w:r>
          </w:p>
        </w:tc>
      </w:tr>
      <w:tr w:rsidR="00E134D2" w:rsidRPr="0089240C" w:rsidTr="00E3477F">
        <w:trPr>
          <w:trHeight w:val="9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03 7999У</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200,0</w:t>
            </w:r>
          </w:p>
        </w:tc>
      </w:tr>
      <w:tr w:rsidR="00E134D2" w:rsidRPr="0089240C" w:rsidTr="00E3477F">
        <w:trPr>
          <w:trHeight w:val="562"/>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03 7999У</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200,0</w:t>
            </w:r>
          </w:p>
        </w:tc>
      </w:tr>
      <w:tr w:rsidR="00E134D2" w:rsidRPr="0089240C" w:rsidTr="00E3477F">
        <w:trPr>
          <w:trHeight w:val="33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03 7999У</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200,0</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537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4851,6</w:t>
            </w:r>
          </w:p>
        </w:tc>
      </w:tr>
      <w:tr w:rsidR="00E134D2" w:rsidRPr="0089240C" w:rsidTr="00E3477F">
        <w:trPr>
          <w:trHeight w:val="511"/>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4851,6</w:t>
            </w:r>
          </w:p>
        </w:tc>
      </w:tr>
      <w:tr w:rsidR="00E134D2" w:rsidRPr="0089240C" w:rsidTr="00E3477F">
        <w:trPr>
          <w:trHeight w:val="33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03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4851,6</w:t>
            </w:r>
          </w:p>
        </w:tc>
      </w:tr>
      <w:tr w:rsidR="00E134D2" w:rsidRPr="0089240C" w:rsidTr="00E3477F">
        <w:trPr>
          <w:trHeight w:val="35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Капитальный и текущий ремонт в учреждениях культуры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53 7 05 00000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1682,6</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05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1682,6</w:t>
            </w:r>
          </w:p>
        </w:tc>
      </w:tr>
      <w:tr w:rsidR="00E134D2" w:rsidRPr="0089240C" w:rsidTr="00E3477F">
        <w:trPr>
          <w:trHeight w:val="737"/>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05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1682,6</w:t>
            </w:r>
          </w:p>
        </w:tc>
      </w:tr>
      <w:tr w:rsidR="00E134D2" w:rsidRPr="0089240C" w:rsidTr="00E3477F">
        <w:trPr>
          <w:trHeight w:val="33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05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1682,6</w:t>
            </w:r>
          </w:p>
        </w:tc>
      </w:tr>
      <w:tr w:rsidR="00E134D2" w:rsidRPr="0089240C" w:rsidTr="00E3477F">
        <w:trPr>
          <w:trHeight w:val="39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Основное мероприятие "Поддержка муниципальных учреждений культуры"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10231,8</w:t>
            </w:r>
          </w:p>
        </w:tc>
      </w:tr>
      <w:tr w:rsidR="00E134D2" w:rsidRPr="0089240C" w:rsidTr="00E3477F">
        <w:trPr>
          <w:trHeight w:val="80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Обеспечение сохранения достигнутых показателей повышения оплаты труда отдельных категорий работников бюджетной сферы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53 7 06 72500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6105,4</w:t>
            </w:r>
          </w:p>
        </w:tc>
      </w:tr>
      <w:tr w:rsidR="00E134D2" w:rsidRPr="0089240C" w:rsidTr="00E3477F">
        <w:trPr>
          <w:trHeight w:val="559"/>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53 7 06 72500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6105,4</w:t>
            </w:r>
          </w:p>
        </w:tc>
      </w:tr>
      <w:tr w:rsidR="00E134D2" w:rsidRPr="0089240C" w:rsidTr="00E3477F">
        <w:trPr>
          <w:trHeight w:val="33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53 7 06 72500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6105,4</w:t>
            </w:r>
          </w:p>
        </w:tc>
      </w:tr>
      <w:tr w:rsidR="00E134D2" w:rsidRPr="0089240C" w:rsidTr="00E3477F">
        <w:trPr>
          <w:trHeight w:val="9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7251Д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831,3</w:t>
            </w:r>
          </w:p>
        </w:tc>
      </w:tr>
      <w:tr w:rsidR="00E134D2" w:rsidRPr="0089240C" w:rsidTr="00E3477F">
        <w:trPr>
          <w:trHeight w:val="99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7251Д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831,3</w:t>
            </w:r>
          </w:p>
        </w:tc>
      </w:tr>
      <w:tr w:rsidR="00E134D2" w:rsidRPr="0089240C" w:rsidTr="00E3477F">
        <w:trPr>
          <w:trHeight w:val="33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7251Д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831,3</w:t>
            </w:r>
          </w:p>
        </w:tc>
      </w:tr>
      <w:tr w:rsidR="00E134D2" w:rsidRPr="0089240C" w:rsidTr="00E3477F">
        <w:trPr>
          <w:trHeight w:val="82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развития и укрепления материально- технической базы домов культуры в населенных пунктах с числом жителей до 50 человек.</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L4670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2773,3</w:t>
            </w:r>
          </w:p>
        </w:tc>
      </w:tr>
      <w:tr w:rsidR="00E134D2" w:rsidRPr="0089240C" w:rsidTr="00E3477F">
        <w:trPr>
          <w:trHeight w:val="69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L4670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2773,3</w:t>
            </w:r>
          </w:p>
        </w:tc>
      </w:tr>
      <w:tr w:rsidR="00E134D2" w:rsidRPr="0089240C" w:rsidTr="00E3477F">
        <w:trPr>
          <w:trHeight w:val="33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L4670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2773,3</w:t>
            </w:r>
          </w:p>
        </w:tc>
      </w:tr>
      <w:tr w:rsidR="00E134D2" w:rsidRPr="0089240C" w:rsidTr="00E3477F">
        <w:trPr>
          <w:trHeight w:val="95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S2500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459,6</w:t>
            </w:r>
          </w:p>
        </w:tc>
      </w:tr>
      <w:tr w:rsidR="00E134D2" w:rsidRPr="0089240C" w:rsidTr="00E3477F">
        <w:trPr>
          <w:trHeight w:val="85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S2500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459,6</w:t>
            </w:r>
          </w:p>
        </w:tc>
      </w:tr>
      <w:tr w:rsidR="00E134D2" w:rsidRPr="0089240C" w:rsidTr="00E3477F">
        <w:trPr>
          <w:trHeight w:val="33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S2500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459,6</w:t>
            </w:r>
          </w:p>
        </w:tc>
      </w:tr>
      <w:tr w:rsidR="00E134D2" w:rsidRPr="0089240C" w:rsidTr="00E3477F">
        <w:trPr>
          <w:trHeight w:val="123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S251Д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62,2</w:t>
            </w:r>
          </w:p>
        </w:tc>
      </w:tr>
      <w:tr w:rsidR="00E134D2" w:rsidRPr="0089240C" w:rsidTr="00E3477F">
        <w:trPr>
          <w:trHeight w:val="561"/>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S251Д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62,2</w:t>
            </w:r>
          </w:p>
        </w:tc>
      </w:tr>
      <w:tr w:rsidR="00E134D2" w:rsidRPr="0089240C" w:rsidTr="00E3477F">
        <w:trPr>
          <w:trHeight w:val="33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06 S251Д</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62,2</w:t>
            </w:r>
          </w:p>
        </w:tc>
      </w:tr>
      <w:tr w:rsidR="00E134D2" w:rsidRPr="0089240C" w:rsidTr="00E3477F">
        <w:trPr>
          <w:trHeight w:val="100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Реализация регионального проекта (программы) в целях выполнения задач федерального проекта «Культурная среда»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A1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7794,6</w:t>
            </w:r>
          </w:p>
        </w:tc>
      </w:tr>
      <w:tr w:rsidR="00E134D2" w:rsidRPr="0089240C" w:rsidTr="00E3477F">
        <w:trPr>
          <w:trHeight w:val="127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Государственная поддержка отрасли культуры (создание и модернизация учреждений культурно-досугового типа в сельской местности ( Капитальный ремонт здания дома культуры с. Синенькие филиала МАУК "Централизованная клубная система" Саратовского муниципального района, расположенного по адресу: Саратовская область, Саратовский район, село Синенькие, улица Советская, дом 89))</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A1 55197</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7794,6</w:t>
            </w:r>
          </w:p>
        </w:tc>
      </w:tr>
      <w:tr w:rsidR="00E134D2" w:rsidRPr="0089240C" w:rsidTr="00E3477F">
        <w:trPr>
          <w:trHeight w:val="582"/>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A1 55197</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7794,6</w:t>
            </w:r>
          </w:p>
        </w:tc>
      </w:tr>
      <w:tr w:rsidR="00E134D2" w:rsidRPr="0089240C" w:rsidTr="00E3477F">
        <w:trPr>
          <w:trHeight w:val="33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Субсидии автономным учреждениям</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53 7 A1 55197</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620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7794,6</w:t>
            </w:r>
          </w:p>
        </w:tc>
      </w:tr>
      <w:tr w:rsidR="00E134D2" w:rsidRPr="0089240C" w:rsidTr="00E3477F">
        <w:trPr>
          <w:trHeight w:val="67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Другие  вопросы  в области культуры, кинематографии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1200,6</w:t>
            </w:r>
          </w:p>
        </w:tc>
      </w:tr>
      <w:tr w:rsidR="00E134D2" w:rsidRPr="0089240C" w:rsidTr="00E3477F">
        <w:trPr>
          <w:trHeight w:val="42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Выполнение функций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1160,6</w:t>
            </w:r>
          </w:p>
        </w:tc>
      </w:tr>
      <w:tr w:rsidR="00E134D2" w:rsidRPr="0089240C" w:rsidTr="00E3477F">
        <w:trPr>
          <w:trHeight w:val="660"/>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деятельности органа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1160,5</w:t>
            </w:r>
          </w:p>
        </w:tc>
      </w:tr>
      <w:tr w:rsidR="00E134D2" w:rsidRPr="0089240C" w:rsidTr="00E3477F">
        <w:trPr>
          <w:trHeight w:val="67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обеспечение функций центрального аппарата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1160,5</w:t>
            </w:r>
          </w:p>
        </w:tc>
      </w:tr>
      <w:tr w:rsidR="00E134D2" w:rsidRPr="0089240C" w:rsidTr="00E3477F">
        <w:trPr>
          <w:trHeight w:val="99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1155,5</w:t>
            </w:r>
          </w:p>
        </w:tc>
      </w:tr>
      <w:tr w:rsidR="00E134D2" w:rsidRPr="0089240C" w:rsidTr="00E3477F">
        <w:trPr>
          <w:trHeight w:val="42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1155,5</w:t>
            </w:r>
          </w:p>
        </w:tc>
      </w:tr>
      <w:tr w:rsidR="00E134D2" w:rsidRPr="0089240C" w:rsidTr="00E3477F">
        <w:trPr>
          <w:trHeight w:val="399"/>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4,8</w:t>
            </w:r>
          </w:p>
        </w:tc>
      </w:tr>
      <w:tr w:rsidR="00E134D2" w:rsidRPr="0089240C" w:rsidTr="00E3477F">
        <w:trPr>
          <w:trHeight w:val="66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4,8</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налогов, сборов и иных платежей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0,2</w:t>
            </w:r>
          </w:p>
        </w:tc>
      </w:tr>
      <w:tr w:rsidR="00E134D2" w:rsidRPr="0089240C" w:rsidTr="00E3477F">
        <w:trPr>
          <w:trHeight w:val="56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земельного налога, налога на имущество и транспортного налога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налогов, сборов и иных платежей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r>
      <w:tr w:rsidR="00E134D2" w:rsidRPr="0089240C" w:rsidTr="00E3477F">
        <w:trPr>
          <w:trHeight w:val="39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Подпрограмма "Другие вопросы в области культуры"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53 8 00 00000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40,0</w:t>
            </w:r>
          </w:p>
        </w:tc>
      </w:tr>
      <w:tr w:rsidR="00E134D2" w:rsidRPr="0089240C" w:rsidTr="00E3477F">
        <w:trPr>
          <w:trHeight w:val="65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Основное мероприятие "Оценка качества предоставляемых услуг муниципальными учреждениями"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53 8 01 00000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40,0</w:t>
            </w:r>
          </w:p>
        </w:tc>
      </w:tr>
      <w:tr w:rsidR="00E134D2" w:rsidRPr="0089240C" w:rsidTr="00E3477F">
        <w:trPr>
          <w:trHeight w:val="30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Реализация основного мероприятия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53 8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40,0</w:t>
            </w:r>
          </w:p>
        </w:tc>
      </w:tr>
      <w:tr w:rsidR="00E134D2" w:rsidRPr="0089240C" w:rsidTr="00E3477F">
        <w:trPr>
          <w:trHeight w:val="384"/>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53 8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40,0</w:t>
            </w:r>
          </w:p>
        </w:tc>
      </w:tr>
      <w:tr w:rsidR="00E134D2" w:rsidRPr="0089240C" w:rsidTr="00E3477F">
        <w:trPr>
          <w:trHeight w:val="645"/>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116</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08</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04</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53 8 01 С0000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40,0</w:t>
            </w:r>
          </w:p>
        </w:tc>
      </w:tr>
      <w:tr w:rsidR="00E134D2" w:rsidRPr="0089240C" w:rsidTr="00E3477F">
        <w:trPr>
          <w:trHeight w:val="71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Собрание депутатов Саратовского муниципального  района Саратовской области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2218,1</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Общегосударственные вопросы</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130</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2218,1</w:t>
            </w:r>
          </w:p>
        </w:tc>
      </w:tr>
      <w:tr w:rsidR="00E134D2" w:rsidRPr="0089240C" w:rsidTr="00E3477F">
        <w:trPr>
          <w:trHeight w:val="95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1928,0</w:t>
            </w:r>
          </w:p>
        </w:tc>
      </w:tr>
      <w:tr w:rsidR="00E134D2" w:rsidRPr="0089240C" w:rsidTr="00E3477F">
        <w:trPr>
          <w:trHeight w:val="40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Выполнение функций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21 1 00 00000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1928,0</w:t>
            </w:r>
          </w:p>
        </w:tc>
      </w:tr>
      <w:tr w:rsidR="00E134D2" w:rsidRPr="0089240C" w:rsidTr="00E3477F">
        <w:trPr>
          <w:trHeight w:val="45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деятельности представительного органа муниципального образования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21 1 00 02200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1928,0</w:t>
            </w:r>
          </w:p>
        </w:tc>
      </w:tr>
      <w:tr w:rsidR="00E134D2" w:rsidRPr="0089240C" w:rsidTr="00E3477F">
        <w:trPr>
          <w:trHeight w:val="418"/>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обеспечение функций центрального аппарата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21 1 00 02200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1928,0</w:t>
            </w:r>
          </w:p>
        </w:tc>
      </w:tr>
      <w:tr w:rsidR="00E134D2" w:rsidRPr="0089240C" w:rsidTr="00E3477F">
        <w:trPr>
          <w:trHeight w:val="9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21 1 00 02200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1377,8</w:t>
            </w:r>
          </w:p>
        </w:tc>
      </w:tr>
      <w:tr w:rsidR="00E134D2" w:rsidRPr="0089240C" w:rsidTr="00E3477F">
        <w:trPr>
          <w:trHeight w:val="336"/>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21 1 00 02200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1377,8</w:t>
            </w:r>
          </w:p>
        </w:tc>
      </w:tr>
      <w:tr w:rsidR="00E134D2" w:rsidRPr="0089240C" w:rsidTr="00E3477F">
        <w:trPr>
          <w:trHeight w:val="42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21 1 00 02200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550,2</w:t>
            </w:r>
          </w:p>
        </w:tc>
      </w:tr>
      <w:tr w:rsidR="00E134D2" w:rsidRPr="0089240C" w:rsidTr="00E3477F">
        <w:trPr>
          <w:trHeight w:val="60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550,2</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Другие общегосударственные вопросы</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290,1</w:t>
            </w:r>
          </w:p>
        </w:tc>
      </w:tr>
      <w:tr w:rsidR="00E134D2" w:rsidRPr="0089240C" w:rsidTr="00E3477F">
        <w:trPr>
          <w:trHeight w:val="33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Исполнение отдельных обязательств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24 3 00 00000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290,1</w:t>
            </w:r>
          </w:p>
        </w:tc>
      </w:tr>
      <w:tr w:rsidR="00E134D2" w:rsidRPr="0089240C" w:rsidTr="00E3477F">
        <w:trPr>
          <w:trHeight w:val="203"/>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связанные с исполнением обязательств общегосударственного 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24 3 00 04200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290,1</w:t>
            </w:r>
          </w:p>
        </w:tc>
      </w:tr>
      <w:tr w:rsidR="00E134D2" w:rsidRPr="0089240C" w:rsidTr="00E3477F">
        <w:trPr>
          <w:trHeight w:val="44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Выполнение других обязательств государства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24 3 00 04200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290,1</w:t>
            </w:r>
          </w:p>
        </w:tc>
      </w:tr>
      <w:tr w:rsidR="00E134D2" w:rsidRPr="0089240C" w:rsidTr="00E3477F">
        <w:trPr>
          <w:trHeight w:val="54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Уплата членских взносов Ассоциации "Совет муниципальных образований Саратовской области"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24 3 00 04200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290,1</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24 3 00 04200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290,1</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налогов, сборов и иных платежей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130</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24 3 00 04200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290,1</w:t>
            </w:r>
          </w:p>
        </w:tc>
      </w:tr>
      <w:tr w:rsidR="00E134D2" w:rsidRPr="0089240C" w:rsidTr="00E3477F">
        <w:trPr>
          <w:trHeight w:val="70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Контрольно-ревизионное управление администрации Саратовского муниципального района Саратовской области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4263,1</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lastRenderedPageBreak/>
              <w:t>Общегосударственные вопросы</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131</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4263,1</w:t>
            </w:r>
          </w:p>
        </w:tc>
      </w:tr>
      <w:tr w:rsidR="00E134D2" w:rsidRPr="0089240C" w:rsidTr="00E3477F">
        <w:trPr>
          <w:trHeight w:val="68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Обеспечение деятельности финансовых, налоговых и таможенных органов и органов финансового надзора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21 0 00 00000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4263,1</w:t>
            </w:r>
          </w:p>
        </w:tc>
      </w:tr>
      <w:tr w:rsidR="00E134D2" w:rsidRPr="0089240C" w:rsidTr="00E3477F">
        <w:trPr>
          <w:trHeight w:val="35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Выполнение функций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4263,1</w:t>
            </w:r>
          </w:p>
        </w:tc>
      </w:tr>
      <w:tr w:rsidR="00E134D2" w:rsidRPr="0089240C" w:rsidTr="00E3477F">
        <w:trPr>
          <w:trHeight w:val="387"/>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деятельности органа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4263,1</w:t>
            </w:r>
          </w:p>
        </w:tc>
      </w:tr>
      <w:tr w:rsidR="00E134D2" w:rsidRPr="0089240C" w:rsidTr="00E3477F">
        <w:trPr>
          <w:trHeight w:val="365"/>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обеспечение функций центрального аппарата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4263,1</w:t>
            </w:r>
          </w:p>
        </w:tc>
      </w:tr>
      <w:tr w:rsidR="00E134D2" w:rsidRPr="0089240C" w:rsidTr="00E3477F">
        <w:trPr>
          <w:trHeight w:val="987"/>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4006,0</w:t>
            </w:r>
          </w:p>
        </w:tc>
      </w:tr>
      <w:tr w:rsidR="00E134D2" w:rsidRPr="0089240C" w:rsidTr="00E3477F">
        <w:trPr>
          <w:trHeight w:val="420"/>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4006,0</w:t>
            </w:r>
          </w:p>
        </w:tc>
      </w:tr>
      <w:tr w:rsidR="00E134D2" w:rsidRPr="0089240C" w:rsidTr="00E3477F">
        <w:trPr>
          <w:trHeight w:val="377"/>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256,8</w:t>
            </w:r>
          </w:p>
        </w:tc>
      </w:tr>
      <w:tr w:rsidR="00E134D2" w:rsidRPr="0089240C" w:rsidTr="00E3477F">
        <w:trPr>
          <w:trHeight w:val="60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256,8</w:t>
            </w:r>
          </w:p>
        </w:tc>
      </w:tr>
      <w:tr w:rsidR="00E134D2" w:rsidRPr="0089240C" w:rsidTr="00E3477F">
        <w:trPr>
          <w:trHeight w:val="321"/>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21 2 00 02200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налогов, сборов и иных платежей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131</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0,3</w:t>
            </w:r>
          </w:p>
        </w:tc>
      </w:tr>
      <w:tr w:rsidR="00E134D2" w:rsidRPr="0089240C" w:rsidTr="00E3477F">
        <w:trPr>
          <w:trHeight w:val="66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Контрольно-счетная комиссия   Саратовского муниципального района Саратовской области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1477,7</w:t>
            </w:r>
          </w:p>
        </w:tc>
      </w:tr>
      <w:tr w:rsidR="00E134D2" w:rsidRPr="0089240C" w:rsidTr="00E3477F">
        <w:trPr>
          <w:trHeight w:val="34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Общегосударственные вопросы</w:t>
            </w:r>
          </w:p>
        </w:tc>
        <w:tc>
          <w:tcPr>
            <w:tcW w:w="708"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134</w:t>
            </w:r>
          </w:p>
        </w:tc>
        <w:tc>
          <w:tcPr>
            <w:tcW w:w="709"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1477,7</w:t>
            </w:r>
          </w:p>
        </w:tc>
      </w:tr>
      <w:tr w:rsidR="00E134D2" w:rsidRPr="0089240C" w:rsidTr="00E3477F">
        <w:trPr>
          <w:trHeight w:val="678"/>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Обеспечение деятельности финансовых, налоговых и таможенных органов и органов финансового надзора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b/>
                <w:bCs/>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21 0 00 00000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1477,7</w:t>
            </w:r>
          </w:p>
        </w:tc>
      </w:tr>
      <w:tr w:rsidR="00E134D2" w:rsidRPr="0089240C" w:rsidTr="00E3477F">
        <w:trPr>
          <w:trHeight w:val="395"/>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Выполнение функций органами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21 3 00 00000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326,6</w:t>
            </w:r>
          </w:p>
        </w:tc>
      </w:tr>
      <w:tr w:rsidR="00E134D2" w:rsidRPr="0089240C" w:rsidTr="00E3477F">
        <w:trPr>
          <w:trHeight w:val="397"/>
        </w:trPr>
        <w:tc>
          <w:tcPr>
            <w:tcW w:w="9039" w:type="dxa"/>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Обеспечение деятельности иных органов местного самоуправления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21 3 00 01200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326,6</w:t>
            </w:r>
          </w:p>
        </w:tc>
      </w:tr>
      <w:tr w:rsidR="00E134D2" w:rsidRPr="0089240C" w:rsidTr="00E3477F">
        <w:trPr>
          <w:trHeight w:val="381"/>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обеспечение деятельности руководителя контрольно-счетной комиссии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21 3 00 01200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311,7</w:t>
            </w:r>
          </w:p>
        </w:tc>
      </w:tr>
      <w:tr w:rsidR="00E134D2" w:rsidRPr="0089240C" w:rsidTr="00E3477F">
        <w:trPr>
          <w:trHeight w:val="852"/>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21 3 00 01200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311,7</w:t>
            </w:r>
          </w:p>
        </w:tc>
      </w:tr>
      <w:tr w:rsidR="00E134D2" w:rsidRPr="0089240C" w:rsidTr="00E3477F">
        <w:trPr>
          <w:trHeight w:val="553"/>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21 3 00 02200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311,7</w:t>
            </w:r>
          </w:p>
        </w:tc>
      </w:tr>
      <w:tr w:rsidR="00E134D2" w:rsidRPr="0089240C" w:rsidTr="00E3477F">
        <w:trPr>
          <w:trHeight w:val="37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color w:val="000000"/>
                <w:sz w:val="24"/>
                <w:szCs w:val="24"/>
                <w:lang w:eastAsia="ru-RU"/>
              </w:rPr>
            </w:pPr>
            <w:r w:rsidRPr="0089240C">
              <w:rPr>
                <w:rFonts w:ascii="Times New Roman" w:eastAsia="Times New Roman" w:hAnsi="Times New Roman" w:cs="Times New Roman"/>
                <w:color w:val="000000"/>
                <w:sz w:val="24"/>
                <w:szCs w:val="24"/>
                <w:lang w:eastAsia="ru-RU"/>
              </w:rPr>
              <w:t>Расходы на обеспечение функций центрального аппарата</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21 3 00 02200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14,9</w:t>
            </w:r>
          </w:p>
        </w:tc>
      </w:tr>
      <w:tr w:rsidR="00E134D2" w:rsidRPr="0089240C" w:rsidTr="00E3477F">
        <w:trPr>
          <w:trHeight w:val="357"/>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21 3 00 02200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14,9</w:t>
            </w:r>
          </w:p>
        </w:tc>
      </w:tr>
      <w:tr w:rsidR="00E134D2" w:rsidRPr="0089240C" w:rsidTr="00E3477F">
        <w:trPr>
          <w:trHeight w:val="703"/>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21 3 00 02200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240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14,9</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Иные бюджетные ассигнования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21 3 00 02200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0,0</w:t>
            </w:r>
          </w:p>
        </w:tc>
      </w:tr>
      <w:tr w:rsidR="00E134D2" w:rsidRPr="0089240C" w:rsidTr="00E3477F">
        <w:trPr>
          <w:trHeight w:val="330"/>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Уплата налогов, сборов и иных платежей</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26 0 00 00000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850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0,0</w:t>
            </w:r>
          </w:p>
        </w:tc>
      </w:tr>
      <w:tr w:rsidR="00E134D2" w:rsidRPr="0089240C" w:rsidTr="00E3477F">
        <w:trPr>
          <w:trHeight w:val="480"/>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Предоставление межбюджетных трансфертов</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26 2 00 00000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1151,1</w:t>
            </w:r>
          </w:p>
        </w:tc>
      </w:tr>
      <w:tr w:rsidR="00E134D2" w:rsidRPr="0089240C" w:rsidTr="00E3477F">
        <w:trPr>
          <w:trHeight w:val="908"/>
        </w:trPr>
        <w:tc>
          <w:tcPr>
            <w:tcW w:w="9039" w:type="dxa"/>
            <w:shd w:val="clear" w:color="auto" w:fill="auto"/>
            <w:noWrap/>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Межбюджетные трансферты бюджету муниципального района из бюджетов поселений на осуществление переданных полномочий по решению вопросов местного значения поселений в соответствии с заключенными соглашениями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1151,1</w:t>
            </w:r>
          </w:p>
        </w:tc>
      </w:tr>
      <w:tr w:rsidR="00E134D2" w:rsidRPr="0089240C" w:rsidTr="00E3477F">
        <w:trPr>
          <w:trHeight w:val="404"/>
        </w:trPr>
        <w:tc>
          <w:tcPr>
            <w:tcW w:w="9039" w:type="dxa"/>
            <w:shd w:val="clear" w:color="auto" w:fill="auto"/>
            <w:noWrap/>
            <w:vAlign w:val="bottom"/>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Осуществление внешнего муниципального финансового контроля</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1151,1</w:t>
            </w:r>
          </w:p>
        </w:tc>
      </w:tr>
      <w:tr w:rsidR="00E134D2" w:rsidRPr="0089240C" w:rsidTr="00E3477F">
        <w:trPr>
          <w:trHeight w:val="699"/>
        </w:trPr>
        <w:tc>
          <w:tcPr>
            <w:tcW w:w="9039" w:type="dxa"/>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26 2 00 06500</w:t>
            </w:r>
          </w:p>
        </w:tc>
        <w:tc>
          <w:tcPr>
            <w:tcW w:w="1275" w:type="dxa"/>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100</w:t>
            </w:r>
          </w:p>
        </w:tc>
        <w:tc>
          <w:tcPr>
            <w:tcW w:w="1276" w:type="dxa"/>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1151,1</w:t>
            </w:r>
          </w:p>
        </w:tc>
      </w:tr>
      <w:tr w:rsidR="00E134D2" w:rsidRPr="0089240C" w:rsidTr="00E3477F">
        <w:trPr>
          <w:trHeight w:val="549"/>
        </w:trPr>
        <w:tc>
          <w:tcPr>
            <w:tcW w:w="9039" w:type="dxa"/>
            <w:tcBorders>
              <w:bottom w:val="single" w:sz="4" w:space="0" w:color="auto"/>
            </w:tcBorders>
            <w:shd w:val="clear" w:color="auto" w:fill="auto"/>
            <w:hideMark/>
          </w:tcPr>
          <w:p w:rsidR="00EB5D56" w:rsidRPr="0089240C" w:rsidRDefault="00EB5D56" w:rsidP="0089240C">
            <w:pPr>
              <w:spacing w:after="0" w:line="240" w:lineRule="auto"/>
              <w:rPr>
                <w:rFonts w:ascii="Times New Roman" w:eastAsia="Times New Roman" w:hAnsi="Times New Roman" w:cs="Times New Roman"/>
                <w:sz w:val="24"/>
                <w:szCs w:val="24"/>
                <w:lang w:eastAsia="ru-RU"/>
              </w:rPr>
            </w:pPr>
            <w:r w:rsidRPr="0089240C">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bottom w:val="single" w:sz="4" w:space="0" w:color="auto"/>
            </w:tcBorders>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134</w:t>
            </w:r>
          </w:p>
        </w:tc>
        <w:tc>
          <w:tcPr>
            <w:tcW w:w="709" w:type="dxa"/>
            <w:tcBorders>
              <w:bottom w:val="single" w:sz="4" w:space="0" w:color="auto"/>
            </w:tcBorders>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01</w:t>
            </w:r>
          </w:p>
        </w:tc>
        <w:tc>
          <w:tcPr>
            <w:tcW w:w="851" w:type="dxa"/>
            <w:tcBorders>
              <w:bottom w:val="single" w:sz="4" w:space="0" w:color="auto"/>
            </w:tcBorders>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color w:val="000000"/>
                <w:sz w:val="24"/>
                <w:szCs w:val="24"/>
              </w:rPr>
              <w:t>06</w:t>
            </w:r>
          </w:p>
        </w:tc>
        <w:tc>
          <w:tcPr>
            <w:tcW w:w="1701" w:type="dxa"/>
            <w:tcBorders>
              <w:bottom w:val="single" w:sz="4" w:space="0" w:color="auto"/>
            </w:tcBorders>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Borders>
              <w:bottom w:val="single" w:sz="4" w:space="0" w:color="auto"/>
            </w:tcBorders>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120</w:t>
            </w:r>
          </w:p>
        </w:tc>
        <w:tc>
          <w:tcPr>
            <w:tcW w:w="1276" w:type="dxa"/>
            <w:tcBorders>
              <w:bottom w:val="single" w:sz="4" w:space="0" w:color="auto"/>
            </w:tcBorders>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sz w:val="24"/>
                <w:szCs w:val="24"/>
              </w:rPr>
              <w:t>1151,1</w:t>
            </w:r>
          </w:p>
        </w:tc>
      </w:tr>
      <w:tr w:rsidR="00E134D2" w:rsidRPr="0089240C" w:rsidTr="00E3477F">
        <w:trPr>
          <w:trHeight w:val="177"/>
        </w:trPr>
        <w:tc>
          <w:tcPr>
            <w:tcW w:w="9039" w:type="dxa"/>
            <w:tcBorders>
              <w:top w:val="single" w:sz="4" w:space="0" w:color="auto"/>
              <w:bottom w:val="single" w:sz="4" w:space="0" w:color="auto"/>
            </w:tcBorders>
            <w:shd w:val="clear" w:color="auto" w:fill="auto"/>
            <w:vAlign w:val="bottom"/>
            <w:hideMark/>
          </w:tcPr>
          <w:p w:rsidR="00EB5D56" w:rsidRPr="0089240C" w:rsidRDefault="00EB5D56" w:rsidP="0089240C">
            <w:pPr>
              <w:spacing w:after="0" w:line="240" w:lineRule="auto"/>
              <w:rPr>
                <w:rFonts w:ascii="Times New Roman" w:eastAsia="Times New Roman" w:hAnsi="Times New Roman" w:cs="Times New Roman"/>
                <w:b/>
                <w:bCs/>
                <w:color w:val="000000"/>
                <w:sz w:val="24"/>
                <w:szCs w:val="24"/>
                <w:lang w:eastAsia="ru-RU"/>
              </w:rPr>
            </w:pPr>
            <w:r w:rsidRPr="0089240C">
              <w:rPr>
                <w:rFonts w:ascii="Times New Roman" w:eastAsia="Times New Roman" w:hAnsi="Times New Roman" w:cs="Times New Roman"/>
                <w:b/>
                <w:bCs/>
                <w:color w:val="000000"/>
                <w:sz w:val="24"/>
                <w:szCs w:val="24"/>
                <w:lang w:eastAsia="ru-RU"/>
              </w:rPr>
              <w:t>В С Е Г О</w:t>
            </w:r>
          </w:p>
        </w:tc>
        <w:tc>
          <w:tcPr>
            <w:tcW w:w="708" w:type="dxa"/>
            <w:tcBorders>
              <w:top w:val="single" w:sz="4" w:space="0" w:color="auto"/>
              <w:bottom w:val="single" w:sz="4" w:space="0" w:color="auto"/>
            </w:tcBorders>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bottom w:val="single" w:sz="4" w:space="0" w:color="auto"/>
            </w:tcBorders>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851" w:type="dxa"/>
            <w:tcBorders>
              <w:top w:val="single" w:sz="4" w:space="0" w:color="auto"/>
              <w:bottom w:val="single" w:sz="4" w:space="0" w:color="auto"/>
            </w:tcBorders>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bottom w:val="single" w:sz="4" w:space="0" w:color="auto"/>
            </w:tcBorders>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5" w:type="dxa"/>
            <w:tcBorders>
              <w:top w:val="single" w:sz="4" w:space="0" w:color="auto"/>
              <w:bottom w:val="single" w:sz="4" w:space="0" w:color="auto"/>
            </w:tcBorders>
            <w:vAlign w:val="bottom"/>
          </w:tcPr>
          <w:p w:rsidR="00EB5D56" w:rsidRPr="0089240C" w:rsidRDefault="00EB5D56" w:rsidP="0089240C">
            <w:pPr>
              <w:spacing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bottom w:val="single" w:sz="4" w:space="0" w:color="auto"/>
            </w:tcBorders>
            <w:vAlign w:val="bottom"/>
          </w:tcPr>
          <w:p w:rsidR="00EB5D56" w:rsidRPr="0089240C" w:rsidRDefault="00EB5D56" w:rsidP="0089240C">
            <w:pPr>
              <w:spacing w:line="240" w:lineRule="auto"/>
              <w:jc w:val="right"/>
              <w:rPr>
                <w:rFonts w:ascii="Times New Roman" w:eastAsia="Times New Roman" w:hAnsi="Times New Roman" w:cs="Times New Roman"/>
                <w:sz w:val="24"/>
                <w:szCs w:val="24"/>
                <w:lang w:eastAsia="ru-RU"/>
              </w:rPr>
            </w:pPr>
            <w:r w:rsidRPr="0089240C">
              <w:rPr>
                <w:rFonts w:ascii="Times New Roman" w:hAnsi="Times New Roman" w:cs="Times New Roman"/>
                <w:b/>
                <w:bCs/>
                <w:sz w:val="24"/>
                <w:szCs w:val="24"/>
              </w:rPr>
              <w:t>1228809,7</w:t>
            </w:r>
          </w:p>
        </w:tc>
      </w:tr>
    </w:tbl>
    <w:p w:rsidR="00BE1BB4" w:rsidRDefault="00BE1BB4" w:rsidP="0089240C">
      <w:pPr>
        <w:jc w:val="center"/>
        <w:rPr>
          <w:rFonts w:ascii="Times New Roman" w:hAnsi="Times New Roman" w:cs="Times New Roman"/>
          <w:sz w:val="24"/>
          <w:szCs w:val="24"/>
        </w:rPr>
      </w:pPr>
    </w:p>
    <w:p w:rsidR="00683285" w:rsidRDefault="00683285" w:rsidP="00683285">
      <w:pPr>
        <w:spacing w:after="0"/>
        <w:rPr>
          <w:rFonts w:ascii="Times New Roman" w:hAnsi="Times New Roman" w:cs="Times New Roman"/>
          <w:sz w:val="24"/>
          <w:szCs w:val="24"/>
        </w:rPr>
      </w:pPr>
      <w:r>
        <w:rPr>
          <w:rFonts w:ascii="Times New Roman" w:hAnsi="Times New Roman" w:cs="Times New Roman"/>
          <w:sz w:val="24"/>
          <w:szCs w:val="24"/>
        </w:rPr>
        <w:t xml:space="preserve">Начальник департамента  </w:t>
      </w:r>
    </w:p>
    <w:p w:rsidR="00683285" w:rsidRDefault="00683285" w:rsidP="00683285">
      <w:pPr>
        <w:spacing w:after="0"/>
        <w:rPr>
          <w:rFonts w:ascii="Times New Roman" w:hAnsi="Times New Roman" w:cs="Times New Roman"/>
          <w:sz w:val="24"/>
          <w:szCs w:val="24"/>
        </w:rPr>
      </w:pPr>
      <w:r>
        <w:rPr>
          <w:rFonts w:ascii="Times New Roman" w:hAnsi="Times New Roman" w:cs="Times New Roman"/>
          <w:sz w:val="24"/>
          <w:szCs w:val="24"/>
        </w:rPr>
        <w:t xml:space="preserve">муниципального образования «Город Саратов»                                                                                                                                             А.Н. Шеметов                                                           </w:t>
      </w:r>
    </w:p>
    <w:p w:rsidR="00F81F33" w:rsidRPr="0089240C" w:rsidRDefault="00F81F33" w:rsidP="00683285">
      <w:pPr>
        <w:spacing w:after="0" w:line="240" w:lineRule="auto"/>
        <w:rPr>
          <w:rFonts w:ascii="Times New Roman" w:hAnsi="Times New Roman" w:cs="Times New Roman"/>
          <w:sz w:val="24"/>
          <w:szCs w:val="24"/>
        </w:rPr>
      </w:pPr>
      <w:bookmarkStart w:id="0" w:name="_GoBack"/>
      <w:bookmarkEnd w:id="0"/>
    </w:p>
    <w:sectPr w:rsidR="00F81F33" w:rsidRPr="0089240C" w:rsidSect="00E269D7">
      <w:headerReference w:type="default" r:id="rId7"/>
      <w:pgSz w:w="16838" w:h="11906" w:orient="landscape"/>
      <w:pgMar w:top="1701" w:right="1021" w:bottom="1021" w:left="102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1E3" w:rsidRDefault="00D251E3" w:rsidP="00E134D2">
      <w:pPr>
        <w:spacing w:after="0" w:line="240" w:lineRule="auto"/>
      </w:pPr>
      <w:r>
        <w:separator/>
      </w:r>
    </w:p>
  </w:endnote>
  <w:endnote w:type="continuationSeparator" w:id="1">
    <w:p w:rsidR="00D251E3" w:rsidRDefault="00D251E3" w:rsidP="00E134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1E3" w:rsidRDefault="00D251E3" w:rsidP="00E134D2">
      <w:pPr>
        <w:spacing w:after="0" w:line="240" w:lineRule="auto"/>
      </w:pPr>
      <w:r>
        <w:separator/>
      </w:r>
    </w:p>
  </w:footnote>
  <w:footnote w:type="continuationSeparator" w:id="1">
    <w:p w:rsidR="00D251E3" w:rsidRDefault="00D251E3" w:rsidP="00E134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5133"/>
      <w:docPartObj>
        <w:docPartGallery w:val="Page Numbers (Top of Page)"/>
        <w:docPartUnique/>
      </w:docPartObj>
    </w:sdtPr>
    <w:sdtContent>
      <w:p w:rsidR="00E269D7" w:rsidRDefault="00AE711C">
        <w:pPr>
          <w:pStyle w:val="a5"/>
          <w:jc w:val="center"/>
        </w:pPr>
        <w:fldSimple w:instr=" PAGE   \* MERGEFORMAT ">
          <w:r w:rsidR="00683285">
            <w:rPr>
              <w:noProof/>
            </w:rPr>
            <w:t>60</w:t>
          </w:r>
        </w:fldSimple>
      </w:p>
    </w:sdtContent>
  </w:sdt>
  <w:p w:rsidR="00D11897" w:rsidRDefault="00D11897">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E1BB4"/>
    <w:rsid w:val="00055D3E"/>
    <w:rsid w:val="00081E5B"/>
    <w:rsid w:val="00105CF9"/>
    <w:rsid w:val="00134430"/>
    <w:rsid w:val="002113D0"/>
    <w:rsid w:val="0026557A"/>
    <w:rsid w:val="00292472"/>
    <w:rsid w:val="00315881"/>
    <w:rsid w:val="00351D0D"/>
    <w:rsid w:val="0036272F"/>
    <w:rsid w:val="00381532"/>
    <w:rsid w:val="003871DE"/>
    <w:rsid w:val="00433C7A"/>
    <w:rsid w:val="00456B36"/>
    <w:rsid w:val="00481B3A"/>
    <w:rsid w:val="0049772A"/>
    <w:rsid w:val="004B01C5"/>
    <w:rsid w:val="004F12AC"/>
    <w:rsid w:val="00507230"/>
    <w:rsid w:val="005301E6"/>
    <w:rsid w:val="00534890"/>
    <w:rsid w:val="00534EE7"/>
    <w:rsid w:val="005B6B2E"/>
    <w:rsid w:val="006335E0"/>
    <w:rsid w:val="006429D9"/>
    <w:rsid w:val="00673264"/>
    <w:rsid w:val="00680B1C"/>
    <w:rsid w:val="00683285"/>
    <w:rsid w:val="006C2169"/>
    <w:rsid w:val="00700F86"/>
    <w:rsid w:val="00701747"/>
    <w:rsid w:val="00705A95"/>
    <w:rsid w:val="00761E15"/>
    <w:rsid w:val="007B6C5D"/>
    <w:rsid w:val="008748EB"/>
    <w:rsid w:val="00876DE0"/>
    <w:rsid w:val="0089240C"/>
    <w:rsid w:val="008C117A"/>
    <w:rsid w:val="008D3A74"/>
    <w:rsid w:val="00922F53"/>
    <w:rsid w:val="009736E8"/>
    <w:rsid w:val="009D3301"/>
    <w:rsid w:val="00A11780"/>
    <w:rsid w:val="00A64CA3"/>
    <w:rsid w:val="00AE711C"/>
    <w:rsid w:val="00B26BEC"/>
    <w:rsid w:val="00BC0719"/>
    <w:rsid w:val="00BE1BB4"/>
    <w:rsid w:val="00CB7782"/>
    <w:rsid w:val="00CF7645"/>
    <w:rsid w:val="00CF792E"/>
    <w:rsid w:val="00D10946"/>
    <w:rsid w:val="00D11897"/>
    <w:rsid w:val="00D251E3"/>
    <w:rsid w:val="00DE4356"/>
    <w:rsid w:val="00E134D2"/>
    <w:rsid w:val="00E269D7"/>
    <w:rsid w:val="00E3477F"/>
    <w:rsid w:val="00E42D3B"/>
    <w:rsid w:val="00E72085"/>
    <w:rsid w:val="00EB5D56"/>
    <w:rsid w:val="00F404E0"/>
    <w:rsid w:val="00F616EA"/>
    <w:rsid w:val="00F81F33"/>
    <w:rsid w:val="00FE2C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890"/>
  </w:style>
  <w:style w:type="paragraph" w:styleId="1">
    <w:name w:val="heading 1"/>
    <w:basedOn w:val="a"/>
    <w:next w:val="a"/>
    <w:link w:val="10"/>
    <w:qFormat/>
    <w:rsid w:val="00E134D2"/>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E1BB4"/>
    <w:rPr>
      <w:color w:val="0000FF"/>
      <w:u w:val="single"/>
    </w:rPr>
  </w:style>
  <w:style w:type="character" w:styleId="a4">
    <w:name w:val="FollowedHyperlink"/>
    <w:basedOn w:val="a0"/>
    <w:uiPriority w:val="99"/>
    <w:semiHidden/>
    <w:unhideWhenUsed/>
    <w:rsid w:val="00BE1BB4"/>
    <w:rPr>
      <w:color w:val="800080"/>
      <w:u w:val="single"/>
    </w:rPr>
  </w:style>
  <w:style w:type="paragraph" w:customStyle="1" w:styleId="msonormal0">
    <w:name w:val="msonormal"/>
    <w:basedOn w:val="a"/>
    <w:rsid w:val="00BE1B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E1BB4"/>
    <w:pPr>
      <w:spacing w:before="100" w:beforeAutospacing="1" w:after="100" w:afterAutospacing="1" w:line="240" w:lineRule="auto"/>
      <w:textAlignment w:val="top"/>
    </w:pPr>
    <w:rPr>
      <w:rFonts w:ascii="Times New Roman" w:eastAsia="Times New Roman" w:hAnsi="Times New Roman" w:cs="Times New Roman"/>
      <w:b/>
      <w:bCs/>
      <w:color w:val="000000"/>
      <w:sz w:val="32"/>
      <w:szCs w:val="32"/>
      <w:lang w:eastAsia="ru-RU"/>
    </w:rPr>
  </w:style>
  <w:style w:type="paragraph" w:customStyle="1" w:styleId="xl67">
    <w:name w:val="xl67"/>
    <w:basedOn w:val="a"/>
    <w:rsid w:val="00BE1BB4"/>
    <w:pP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68">
    <w:name w:val="xl68"/>
    <w:basedOn w:val="a"/>
    <w:rsid w:val="00BE1BB4"/>
    <w:pPr>
      <w:spacing w:before="100" w:beforeAutospacing="1" w:after="100" w:afterAutospacing="1" w:line="240" w:lineRule="auto"/>
      <w:textAlignment w:val="top"/>
    </w:pPr>
    <w:rPr>
      <w:rFonts w:ascii="Times New Roman" w:eastAsia="Times New Roman" w:hAnsi="Times New Roman" w:cs="Times New Roman"/>
      <w:b/>
      <w:bCs/>
      <w:color w:val="000000"/>
      <w:sz w:val="26"/>
      <w:szCs w:val="26"/>
      <w:lang w:eastAsia="ru-RU"/>
    </w:rPr>
  </w:style>
  <w:style w:type="paragraph" w:customStyle="1" w:styleId="xl69">
    <w:name w:val="xl69"/>
    <w:basedOn w:val="a"/>
    <w:rsid w:val="00BE1BB4"/>
    <w:pPr>
      <w:spacing w:before="100" w:beforeAutospacing="1" w:after="100" w:afterAutospacing="1" w:line="240" w:lineRule="auto"/>
    </w:pPr>
    <w:rPr>
      <w:rFonts w:ascii="Times New Roman" w:eastAsia="Times New Roman" w:hAnsi="Times New Roman" w:cs="Times New Roman"/>
      <w:color w:val="000000"/>
      <w:sz w:val="26"/>
      <w:szCs w:val="26"/>
      <w:lang w:eastAsia="ru-RU"/>
    </w:rPr>
  </w:style>
  <w:style w:type="paragraph" w:customStyle="1" w:styleId="xl70">
    <w:name w:val="xl70"/>
    <w:basedOn w:val="a"/>
    <w:rsid w:val="00BE1BB4"/>
    <w:pPr>
      <w:spacing w:before="100" w:beforeAutospacing="1" w:after="100" w:afterAutospacing="1" w:line="240" w:lineRule="auto"/>
      <w:textAlignment w:val="top"/>
    </w:pPr>
    <w:rPr>
      <w:rFonts w:ascii="Times New Roman" w:eastAsia="Times New Roman" w:hAnsi="Times New Roman" w:cs="Times New Roman"/>
      <w:b/>
      <w:bCs/>
      <w:color w:val="000000"/>
      <w:sz w:val="26"/>
      <w:szCs w:val="26"/>
      <w:lang w:eastAsia="ru-RU"/>
    </w:rPr>
  </w:style>
  <w:style w:type="paragraph" w:customStyle="1" w:styleId="xl71">
    <w:name w:val="xl71"/>
    <w:basedOn w:val="a"/>
    <w:rsid w:val="00BE1BB4"/>
    <w:pP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72">
    <w:name w:val="xl72"/>
    <w:basedOn w:val="a"/>
    <w:rsid w:val="00BE1BB4"/>
    <w:pPr>
      <w:spacing w:before="100" w:beforeAutospacing="1" w:after="100" w:afterAutospacing="1" w:line="240" w:lineRule="auto"/>
      <w:textAlignment w:val="top"/>
    </w:pPr>
    <w:rPr>
      <w:rFonts w:ascii="Times New Roman" w:eastAsia="Times New Roman" w:hAnsi="Times New Roman" w:cs="Times New Roman"/>
      <w:b/>
      <w:bCs/>
      <w:i/>
      <w:iCs/>
      <w:color w:val="000000"/>
      <w:sz w:val="26"/>
      <w:szCs w:val="26"/>
      <w:lang w:eastAsia="ru-RU"/>
    </w:rPr>
  </w:style>
  <w:style w:type="paragraph" w:customStyle="1" w:styleId="xl73">
    <w:name w:val="xl73"/>
    <w:basedOn w:val="a"/>
    <w:rsid w:val="00BE1BB4"/>
    <w:pPr>
      <w:spacing w:before="100" w:beforeAutospacing="1" w:after="100" w:afterAutospacing="1" w:line="240" w:lineRule="auto"/>
      <w:textAlignment w:val="top"/>
    </w:pPr>
    <w:rPr>
      <w:rFonts w:ascii="Times New Roman" w:eastAsia="Times New Roman" w:hAnsi="Times New Roman" w:cs="Times New Roman"/>
      <w:sz w:val="26"/>
      <w:szCs w:val="26"/>
      <w:lang w:eastAsia="ru-RU"/>
    </w:rPr>
  </w:style>
  <w:style w:type="paragraph" w:customStyle="1" w:styleId="xl74">
    <w:name w:val="xl74"/>
    <w:basedOn w:val="a"/>
    <w:rsid w:val="00BE1BB4"/>
    <w:pPr>
      <w:spacing w:before="100" w:beforeAutospacing="1" w:after="100" w:afterAutospacing="1" w:line="240" w:lineRule="auto"/>
      <w:jc w:val="both"/>
      <w:textAlignment w:val="top"/>
    </w:pPr>
    <w:rPr>
      <w:rFonts w:ascii="Times New Roman" w:eastAsia="Times New Roman" w:hAnsi="Times New Roman" w:cs="Times New Roman"/>
      <w:sz w:val="26"/>
      <w:szCs w:val="26"/>
      <w:lang w:eastAsia="ru-RU"/>
    </w:rPr>
  </w:style>
  <w:style w:type="paragraph" w:customStyle="1" w:styleId="xl75">
    <w:name w:val="xl75"/>
    <w:basedOn w:val="a"/>
    <w:rsid w:val="00BE1BB4"/>
    <w:pPr>
      <w:spacing w:before="100" w:beforeAutospacing="1" w:after="100" w:afterAutospacing="1" w:line="240" w:lineRule="auto"/>
      <w:textAlignment w:val="top"/>
    </w:pPr>
    <w:rPr>
      <w:rFonts w:ascii="Times New Roman" w:eastAsia="Times New Roman" w:hAnsi="Times New Roman" w:cs="Times New Roman"/>
      <w:sz w:val="26"/>
      <w:szCs w:val="26"/>
      <w:lang w:eastAsia="ru-RU"/>
    </w:rPr>
  </w:style>
  <w:style w:type="paragraph" w:customStyle="1" w:styleId="xl76">
    <w:name w:val="xl76"/>
    <w:basedOn w:val="a"/>
    <w:rsid w:val="00BE1BB4"/>
    <w:pPr>
      <w:spacing w:before="100" w:beforeAutospacing="1" w:after="100" w:afterAutospacing="1" w:line="240" w:lineRule="auto"/>
    </w:pPr>
    <w:rPr>
      <w:rFonts w:ascii="Times New Roman" w:eastAsia="Times New Roman" w:hAnsi="Times New Roman" w:cs="Times New Roman"/>
      <w:b/>
      <w:bCs/>
      <w:color w:val="000000"/>
      <w:sz w:val="26"/>
      <w:szCs w:val="26"/>
      <w:lang w:eastAsia="ru-RU"/>
    </w:rPr>
  </w:style>
  <w:style w:type="paragraph" w:customStyle="1" w:styleId="xl77">
    <w:name w:val="xl77"/>
    <w:basedOn w:val="a"/>
    <w:rsid w:val="00BE1BB4"/>
    <w:pPr>
      <w:spacing w:before="100" w:beforeAutospacing="1" w:after="100" w:afterAutospacing="1" w:line="240" w:lineRule="auto"/>
      <w:textAlignment w:val="top"/>
    </w:pPr>
    <w:rPr>
      <w:rFonts w:ascii="Times New Roman" w:eastAsia="Times New Roman" w:hAnsi="Times New Roman" w:cs="Times New Roman"/>
      <w:b/>
      <w:bCs/>
      <w:i/>
      <w:iCs/>
      <w:color w:val="000000"/>
      <w:sz w:val="26"/>
      <w:szCs w:val="26"/>
      <w:lang w:eastAsia="ru-RU"/>
    </w:rPr>
  </w:style>
  <w:style w:type="paragraph" w:customStyle="1" w:styleId="xl78">
    <w:name w:val="xl78"/>
    <w:basedOn w:val="a"/>
    <w:rsid w:val="00BE1BB4"/>
    <w:pPr>
      <w:spacing w:before="100" w:beforeAutospacing="1" w:after="100" w:afterAutospacing="1" w:line="240" w:lineRule="auto"/>
    </w:pPr>
    <w:rPr>
      <w:rFonts w:ascii="Times New Roman" w:eastAsia="Times New Roman" w:hAnsi="Times New Roman" w:cs="Times New Roman"/>
      <w:color w:val="000000"/>
      <w:sz w:val="26"/>
      <w:szCs w:val="26"/>
      <w:lang w:eastAsia="ru-RU"/>
    </w:rPr>
  </w:style>
  <w:style w:type="paragraph" w:customStyle="1" w:styleId="xl79">
    <w:name w:val="xl79"/>
    <w:basedOn w:val="a"/>
    <w:rsid w:val="00BE1BB4"/>
    <w:pP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80">
    <w:name w:val="xl80"/>
    <w:basedOn w:val="a"/>
    <w:rsid w:val="00BE1BB4"/>
    <w:pPr>
      <w:spacing w:before="100" w:beforeAutospacing="1" w:after="100" w:afterAutospacing="1" w:line="240" w:lineRule="auto"/>
      <w:textAlignment w:val="top"/>
    </w:pPr>
    <w:rPr>
      <w:rFonts w:ascii="Times New Roman" w:eastAsia="Times New Roman" w:hAnsi="Times New Roman" w:cs="Times New Roman"/>
      <w:sz w:val="26"/>
      <w:szCs w:val="26"/>
      <w:lang w:eastAsia="ru-RU"/>
    </w:rPr>
  </w:style>
  <w:style w:type="paragraph" w:customStyle="1" w:styleId="xl81">
    <w:name w:val="xl81"/>
    <w:basedOn w:val="a"/>
    <w:rsid w:val="00BE1BB4"/>
    <w:pPr>
      <w:spacing w:before="100" w:beforeAutospacing="1" w:after="100" w:afterAutospacing="1" w:line="240" w:lineRule="auto"/>
      <w:textAlignment w:val="top"/>
    </w:pPr>
    <w:rPr>
      <w:rFonts w:ascii="Times New Roman" w:eastAsia="Times New Roman" w:hAnsi="Times New Roman" w:cs="Times New Roman"/>
      <w:sz w:val="26"/>
      <w:szCs w:val="26"/>
      <w:lang w:eastAsia="ru-RU"/>
    </w:rPr>
  </w:style>
  <w:style w:type="paragraph" w:customStyle="1" w:styleId="xl82">
    <w:name w:val="xl82"/>
    <w:basedOn w:val="a"/>
    <w:rsid w:val="00BE1BB4"/>
    <w:pP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83">
    <w:name w:val="xl83"/>
    <w:basedOn w:val="a"/>
    <w:rsid w:val="00BE1BB4"/>
    <w:pPr>
      <w:spacing w:before="100" w:beforeAutospacing="1" w:after="100" w:afterAutospacing="1" w:line="240" w:lineRule="auto"/>
      <w:jc w:val="both"/>
    </w:pPr>
    <w:rPr>
      <w:rFonts w:ascii="Times New Roman" w:eastAsia="Times New Roman" w:hAnsi="Times New Roman" w:cs="Times New Roman"/>
      <w:sz w:val="26"/>
      <w:szCs w:val="26"/>
      <w:lang w:eastAsia="ru-RU"/>
    </w:rPr>
  </w:style>
  <w:style w:type="paragraph" w:customStyle="1" w:styleId="xl84">
    <w:name w:val="xl84"/>
    <w:basedOn w:val="a"/>
    <w:rsid w:val="00BE1BB4"/>
    <w:pPr>
      <w:spacing w:before="100" w:beforeAutospacing="1" w:after="100" w:afterAutospacing="1" w:line="240" w:lineRule="auto"/>
      <w:textAlignment w:val="top"/>
    </w:pPr>
    <w:rPr>
      <w:rFonts w:ascii="Times New Roman" w:eastAsia="Times New Roman" w:hAnsi="Times New Roman" w:cs="Times New Roman"/>
      <w:b/>
      <w:bCs/>
      <w:sz w:val="32"/>
      <w:szCs w:val="32"/>
      <w:lang w:eastAsia="ru-RU"/>
    </w:rPr>
  </w:style>
  <w:style w:type="paragraph" w:customStyle="1" w:styleId="xl85">
    <w:name w:val="xl85"/>
    <w:basedOn w:val="a"/>
    <w:rsid w:val="00BE1BB4"/>
    <w:pPr>
      <w:spacing w:before="100" w:beforeAutospacing="1" w:after="100" w:afterAutospacing="1" w:line="240" w:lineRule="auto"/>
      <w:textAlignment w:val="top"/>
    </w:pPr>
    <w:rPr>
      <w:rFonts w:ascii="Times New Roman" w:eastAsia="Times New Roman" w:hAnsi="Times New Roman" w:cs="Times New Roman"/>
      <w:b/>
      <w:bCs/>
      <w:color w:val="000000"/>
      <w:sz w:val="32"/>
      <w:szCs w:val="32"/>
      <w:lang w:eastAsia="ru-RU"/>
    </w:rPr>
  </w:style>
  <w:style w:type="paragraph" w:customStyle="1" w:styleId="xl86">
    <w:name w:val="xl86"/>
    <w:basedOn w:val="a"/>
    <w:rsid w:val="00BE1BB4"/>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xl87">
    <w:name w:val="xl87"/>
    <w:basedOn w:val="a"/>
    <w:rsid w:val="00BE1BB4"/>
    <w:pP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8">
    <w:name w:val="xl88"/>
    <w:basedOn w:val="a"/>
    <w:rsid w:val="00BE1BB4"/>
    <w:pPr>
      <w:spacing w:before="100" w:beforeAutospacing="1" w:after="100" w:afterAutospacing="1" w:line="240" w:lineRule="auto"/>
      <w:jc w:val="both"/>
      <w:textAlignment w:val="top"/>
    </w:pPr>
    <w:rPr>
      <w:rFonts w:ascii="Times New Roman" w:eastAsia="Times New Roman" w:hAnsi="Times New Roman" w:cs="Times New Roman"/>
      <w:b/>
      <w:bCs/>
      <w:i/>
      <w:iCs/>
      <w:color w:val="000000"/>
      <w:sz w:val="24"/>
      <w:szCs w:val="24"/>
      <w:lang w:eastAsia="ru-RU"/>
    </w:rPr>
  </w:style>
  <w:style w:type="paragraph" w:customStyle="1" w:styleId="xl89">
    <w:name w:val="xl89"/>
    <w:basedOn w:val="a"/>
    <w:rsid w:val="00BE1BB4"/>
    <w:pPr>
      <w:spacing w:before="100" w:beforeAutospacing="1" w:after="100" w:afterAutospacing="1" w:line="240" w:lineRule="auto"/>
      <w:jc w:val="both"/>
      <w:textAlignment w:val="top"/>
    </w:pPr>
    <w:rPr>
      <w:rFonts w:ascii="Times New Roman" w:eastAsia="Times New Roman" w:hAnsi="Times New Roman" w:cs="Times New Roman"/>
      <w:color w:val="000000"/>
      <w:sz w:val="26"/>
      <w:szCs w:val="26"/>
      <w:lang w:eastAsia="ru-RU"/>
    </w:rPr>
  </w:style>
  <w:style w:type="paragraph" w:customStyle="1" w:styleId="xl90">
    <w:name w:val="xl90"/>
    <w:basedOn w:val="a"/>
    <w:rsid w:val="00BE1BB4"/>
    <w:pPr>
      <w:spacing w:before="100" w:beforeAutospacing="1" w:after="100" w:afterAutospacing="1" w:line="240" w:lineRule="auto"/>
      <w:jc w:val="both"/>
    </w:pPr>
    <w:rPr>
      <w:rFonts w:ascii="Times New Roman" w:eastAsia="Times New Roman" w:hAnsi="Times New Roman" w:cs="Times New Roman"/>
      <w:b/>
      <w:bCs/>
      <w:sz w:val="26"/>
      <w:szCs w:val="26"/>
      <w:lang w:eastAsia="ru-RU"/>
    </w:rPr>
  </w:style>
  <w:style w:type="paragraph" w:customStyle="1" w:styleId="xl91">
    <w:name w:val="xl91"/>
    <w:basedOn w:val="a"/>
    <w:rsid w:val="00BE1BB4"/>
    <w:pPr>
      <w:spacing w:before="100" w:beforeAutospacing="1" w:after="100" w:afterAutospacing="1" w:line="240" w:lineRule="auto"/>
      <w:textAlignment w:val="top"/>
    </w:pPr>
    <w:rPr>
      <w:rFonts w:ascii="Times New Roman" w:eastAsia="Times New Roman" w:hAnsi="Times New Roman" w:cs="Times New Roman"/>
      <w:b/>
      <w:bCs/>
      <w:i/>
      <w:iCs/>
      <w:color w:val="000000"/>
      <w:sz w:val="26"/>
      <w:szCs w:val="26"/>
      <w:lang w:eastAsia="ru-RU"/>
    </w:rPr>
  </w:style>
  <w:style w:type="paragraph" w:customStyle="1" w:styleId="xl92">
    <w:name w:val="xl92"/>
    <w:basedOn w:val="a"/>
    <w:rsid w:val="00BE1BB4"/>
    <w:pPr>
      <w:spacing w:before="100" w:beforeAutospacing="1" w:after="100" w:afterAutospacing="1" w:line="240" w:lineRule="auto"/>
    </w:pPr>
    <w:rPr>
      <w:rFonts w:ascii="Times New Roman" w:eastAsia="Times New Roman" w:hAnsi="Times New Roman" w:cs="Times New Roman"/>
      <w:color w:val="000000"/>
      <w:sz w:val="26"/>
      <w:szCs w:val="26"/>
      <w:lang w:eastAsia="ru-RU"/>
    </w:rPr>
  </w:style>
  <w:style w:type="paragraph" w:customStyle="1" w:styleId="xl93">
    <w:name w:val="xl93"/>
    <w:basedOn w:val="a"/>
    <w:rsid w:val="00BE1BB4"/>
    <w:pP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94">
    <w:name w:val="xl94"/>
    <w:basedOn w:val="a"/>
    <w:rsid w:val="00BE1BB4"/>
    <w:pP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character" w:customStyle="1" w:styleId="10">
    <w:name w:val="Заголовок 1 Знак"/>
    <w:basedOn w:val="a0"/>
    <w:link w:val="1"/>
    <w:rsid w:val="00E134D2"/>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E134D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34D2"/>
  </w:style>
  <w:style w:type="paragraph" w:styleId="a7">
    <w:name w:val="footer"/>
    <w:basedOn w:val="a"/>
    <w:link w:val="a8"/>
    <w:uiPriority w:val="99"/>
    <w:unhideWhenUsed/>
    <w:rsid w:val="00E134D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134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890"/>
  </w:style>
  <w:style w:type="paragraph" w:styleId="1">
    <w:name w:val="heading 1"/>
    <w:basedOn w:val="a"/>
    <w:next w:val="a"/>
    <w:link w:val="10"/>
    <w:qFormat/>
    <w:rsid w:val="00E134D2"/>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E1BB4"/>
    <w:rPr>
      <w:color w:val="0000FF"/>
      <w:u w:val="single"/>
    </w:rPr>
  </w:style>
  <w:style w:type="character" w:styleId="a4">
    <w:name w:val="FollowedHyperlink"/>
    <w:basedOn w:val="a0"/>
    <w:uiPriority w:val="99"/>
    <w:semiHidden/>
    <w:unhideWhenUsed/>
    <w:rsid w:val="00BE1BB4"/>
    <w:rPr>
      <w:color w:val="800080"/>
      <w:u w:val="single"/>
    </w:rPr>
  </w:style>
  <w:style w:type="paragraph" w:customStyle="1" w:styleId="msonormal0">
    <w:name w:val="msonormal"/>
    <w:basedOn w:val="a"/>
    <w:rsid w:val="00BE1B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E1BB4"/>
    <w:pPr>
      <w:spacing w:before="100" w:beforeAutospacing="1" w:after="100" w:afterAutospacing="1" w:line="240" w:lineRule="auto"/>
      <w:textAlignment w:val="top"/>
    </w:pPr>
    <w:rPr>
      <w:rFonts w:ascii="Times New Roman" w:eastAsia="Times New Roman" w:hAnsi="Times New Roman" w:cs="Times New Roman"/>
      <w:b/>
      <w:bCs/>
      <w:color w:val="000000"/>
      <w:sz w:val="32"/>
      <w:szCs w:val="32"/>
      <w:lang w:eastAsia="ru-RU"/>
    </w:rPr>
  </w:style>
  <w:style w:type="paragraph" w:customStyle="1" w:styleId="xl67">
    <w:name w:val="xl67"/>
    <w:basedOn w:val="a"/>
    <w:rsid w:val="00BE1BB4"/>
    <w:pP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68">
    <w:name w:val="xl68"/>
    <w:basedOn w:val="a"/>
    <w:rsid w:val="00BE1BB4"/>
    <w:pPr>
      <w:spacing w:before="100" w:beforeAutospacing="1" w:after="100" w:afterAutospacing="1" w:line="240" w:lineRule="auto"/>
      <w:textAlignment w:val="top"/>
    </w:pPr>
    <w:rPr>
      <w:rFonts w:ascii="Times New Roman" w:eastAsia="Times New Roman" w:hAnsi="Times New Roman" w:cs="Times New Roman"/>
      <w:b/>
      <w:bCs/>
      <w:color w:val="000000"/>
      <w:sz w:val="26"/>
      <w:szCs w:val="26"/>
      <w:lang w:eastAsia="ru-RU"/>
    </w:rPr>
  </w:style>
  <w:style w:type="paragraph" w:customStyle="1" w:styleId="xl69">
    <w:name w:val="xl69"/>
    <w:basedOn w:val="a"/>
    <w:rsid w:val="00BE1BB4"/>
    <w:pPr>
      <w:spacing w:before="100" w:beforeAutospacing="1" w:after="100" w:afterAutospacing="1" w:line="240" w:lineRule="auto"/>
    </w:pPr>
    <w:rPr>
      <w:rFonts w:ascii="Times New Roman" w:eastAsia="Times New Roman" w:hAnsi="Times New Roman" w:cs="Times New Roman"/>
      <w:color w:val="000000"/>
      <w:sz w:val="26"/>
      <w:szCs w:val="26"/>
      <w:lang w:eastAsia="ru-RU"/>
    </w:rPr>
  </w:style>
  <w:style w:type="paragraph" w:customStyle="1" w:styleId="xl70">
    <w:name w:val="xl70"/>
    <w:basedOn w:val="a"/>
    <w:rsid w:val="00BE1BB4"/>
    <w:pPr>
      <w:spacing w:before="100" w:beforeAutospacing="1" w:after="100" w:afterAutospacing="1" w:line="240" w:lineRule="auto"/>
      <w:textAlignment w:val="top"/>
    </w:pPr>
    <w:rPr>
      <w:rFonts w:ascii="Times New Roman" w:eastAsia="Times New Roman" w:hAnsi="Times New Roman" w:cs="Times New Roman"/>
      <w:b/>
      <w:bCs/>
      <w:color w:val="000000"/>
      <w:sz w:val="26"/>
      <w:szCs w:val="26"/>
      <w:lang w:eastAsia="ru-RU"/>
    </w:rPr>
  </w:style>
  <w:style w:type="paragraph" w:customStyle="1" w:styleId="xl71">
    <w:name w:val="xl71"/>
    <w:basedOn w:val="a"/>
    <w:rsid w:val="00BE1BB4"/>
    <w:pP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72">
    <w:name w:val="xl72"/>
    <w:basedOn w:val="a"/>
    <w:rsid w:val="00BE1BB4"/>
    <w:pPr>
      <w:spacing w:before="100" w:beforeAutospacing="1" w:after="100" w:afterAutospacing="1" w:line="240" w:lineRule="auto"/>
      <w:textAlignment w:val="top"/>
    </w:pPr>
    <w:rPr>
      <w:rFonts w:ascii="Times New Roman" w:eastAsia="Times New Roman" w:hAnsi="Times New Roman" w:cs="Times New Roman"/>
      <w:b/>
      <w:bCs/>
      <w:i/>
      <w:iCs/>
      <w:color w:val="000000"/>
      <w:sz w:val="26"/>
      <w:szCs w:val="26"/>
      <w:lang w:eastAsia="ru-RU"/>
    </w:rPr>
  </w:style>
  <w:style w:type="paragraph" w:customStyle="1" w:styleId="xl73">
    <w:name w:val="xl73"/>
    <w:basedOn w:val="a"/>
    <w:rsid w:val="00BE1BB4"/>
    <w:pPr>
      <w:spacing w:before="100" w:beforeAutospacing="1" w:after="100" w:afterAutospacing="1" w:line="240" w:lineRule="auto"/>
      <w:textAlignment w:val="top"/>
    </w:pPr>
    <w:rPr>
      <w:rFonts w:ascii="Times New Roman" w:eastAsia="Times New Roman" w:hAnsi="Times New Roman" w:cs="Times New Roman"/>
      <w:sz w:val="26"/>
      <w:szCs w:val="26"/>
      <w:lang w:eastAsia="ru-RU"/>
    </w:rPr>
  </w:style>
  <w:style w:type="paragraph" w:customStyle="1" w:styleId="xl74">
    <w:name w:val="xl74"/>
    <w:basedOn w:val="a"/>
    <w:rsid w:val="00BE1BB4"/>
    <w:pPr>
      <w:spacing w:before="100" w:beforeAutospacing="1" w:after="100" w:afterAutospacing="1" w:line="240" w:lineRule="auto"/>
      <w:jc w:val="both"/>
      <w:textAlignment w:val="top"/>
    </w:pPr>
    <w:rPr>
      <w:rFonts w:ascii="Times New Roman" w:eastAsia="Times New Roman" w:hAnsi="Times New Roman" w:cs="Times New Roman"/>
      <w:sz w:val="26"/>
      <w:szCs w:val="26"/>
      <w:lang w:eastAsia="ru-RU"/>
    </w:rPr>
  </w:style>
  <w:style w:type="paragraph" w:customStyle="1" w:styleId="xl75">
    <w:name w:val="xl75"/>
    <w:basedOn w:val="a"/>
    <w:rsid w:val="00BE1BB4"/>
    <w:pPr>
      <w:spacing w:before="100" w:beforeAutospacing="1" w:after="100" w:afterAutospacing="1" w:line="240" w:lineRule="auto"/>
      <w:textAlignment w:val="top"/>
    </w:pPr>
    <w:rPr>
      <w:rFonts w:ascii="Times New Roman" w:eastAsia="Times New Roman" w:hAnsi="Times New Roman" w:cs="Times New Roman"/>
      <w:sz w:val="26"/>
      <w:szCs w:val="26"/>
      <w:lang w:eastAsia="ru-RU"/>
    </w:rPr>
  </w:style>
  <w:style w:type="paragraph" w:customStyle="1" w:styleId="xl76">
    <w:name w:val="xl76"/>
    <w:basedOn w:val="a"/>
    <w:rsid w:val="00BE1BB4"/>
    <w:pPr>
      <w:spacing w:before="100" w:beforeAutospacing="1" w:after="100" w:afterAutospacing="1" w:line="240" w:lineRule="auto"/>
    </w:pPr>
    <w:rPr>
      <w:rFonts w:ascii="Times New Roman" w:eastAsia="Times New Roman" w:hAnsi="Times New Roman" w:cs="Times New Roman"/>
      <w:b/>
      <w:bCs/>
      <w:color w:val="000000"/>
      <w:sz w:val="26"/>
      <w:szCs w:val="26"/>
      <w:lang w:eastAsia="ru-RU"/>
    </w:rPr>
  </w:style>
  <w:style w:type="paragraph" w:customStyle="1" w:styleId="xl77">
    <w:name w:val="xl77"/>
    <w:basedOn w:val="a"/>
    <w:rsid w:val="00BE1BB4"/>
    <w:pPr>
      <w:spacing w:before="100" w:beforeAutospacing="1" w:after="100" w:afterAutospacing="1" w:line="240" w:lineRule="auto"/>
      <w:textAlignment w:val="top"/>
    </w:pPr>
    <w:rPr>
      <w:rFonts w:ascii="Times New Roman" w:eastAsia="Times New Roman" w:hAnsi="Times New Roman" w:cs="Times New Roman"/>
      <w:b/>
      <w:bCs/>
      <w:i/>
      <w:iCs/>
      <w:color w:val="000000"/>
      <w:sz w:val="26"/>
      <w:szCs w:val="26"/>
      <w:lang w:eastAsia="ru-RU"/>
    </w:rPr>
  </w:style>
  <w:style w:type="paragraph" w:customStyle="1" w:styleId="xl78">
    <w:name w:val="xl78"/>
    <w:basedOn w:val="a"/>
    <w:rsid w:val="00BE1BB4"/>
    <w:pPr>
      <w:spacing w:before="100" w:beforeAutospacing="1" w:after="100" w:afterAutospacing="1" w:line="240" w:lineRule="auto"/>
    </w:pPr>
    <w:rPr>
      <w:rFonts w:ascii="Times New Roman" w:eastAsia="Times New Roman" w:hAnsi="Times New Roman" w:cs="Times New Roman"/>
      <w:color w:val="000000"/>
      <w:sz w:val="26"/>
      <w:szCs w:val="26"/>
      <w:lang w:eastAsia="ru-RU"/>
    </w:rPr>
  </w:style>
  <w:style w:type="paragraph" w:customStyle="1" w:styleId="xl79">
    <w:name w:val="xl79"/>
    <w:basedOn w:val="a"/>
    <w:rsid w:val="00BE1BB4"/>
    <w:pP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80">
    <w:name w:val="xl80"/>
    <w:basedOn w:val="a"/>
    <w:rsid w:val="00BE1BB4"/>
    <w:pPr>
      <w:spacing w:before="100" w:beforeAutospacing="1" w:after="100" w:afterAutospacing="1" w:line="240" w:lineRule="auto"/>
      <w:textAlignment w:val="top"/>
    </w:pPr>
    <w:rPr>
      <w:rFonts w:ascii="Times New Roman" w:eastAsia="Times New Roman" w:hAnsi="Times New Roman" w:cs="Times New Roman"/>
      <w:sz w:val="26"/>
      <w:szCs w:val="26"/>
      <w:lang w:eastAsia="ru-RU"/>
    </w:rPr>
  </w:style>
  <w:style w:type="paragraph" w:customStyle="1" w:styleId="xl81">
    <w:name w:val="xl81"/>
    <w:basedOn w:val="a"/>
    <w:rsid w:val="00BE1BB4"/>
    <w:pPr>
      <w:spacing w:before="100" w:beforeAutospacing="1" w:after="100" w:afterAutospacing="1" w:line="240" w:lineRule="auto"/>
      <w:textAlignment w:val="top"/>
    </w:pPr>
    <w:rPr>
      <w:rFonts w:ascii="Times New Roman" w:eastAsia="Times New Roman" w:hAnsi="Times New Roman" w:cs="Times New Roman"/>
      <w:sz w:val="26"/>
      <w:szCs w:val="26"/>
      <w:lang w:eastAsia="ru-RU"/>
    </w:rPr>
  </w:style>
  <w:style w:type="paragraph" w:customStyle="1" w:styleId="xl82">
    <w:name w:val="xl82"/>
    <w:basedOn w:val="a"/>
    <w:rsid w:val="00BE1BB4"/>
    <w:pP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83">
    <w:name w:val="xl83"/>
    <w:basedOn w:val="a"/>
    <w:rsid w:val="00BE1BB4"/>
    <w:pPr>
      <w:spacing w:before="100" w:beforeAutospacing="1" w:after="100" w:afterAutospacing="1" w:line="240" w:lineRule="auto"/>
      <w:jc w:val="both"/>
    </w:pPr>
    <w:rPr>
      <w:rFonts w:ascii="Times New Roman" w:eastAsia="Times New Roman" w:hAnsi="Times New Roman" w:cs="Times New Roman"/>
      <w:sz w:val="26"/>
      <w:szCs w:val="26"/>
      <w:lang w:eastAsia="ru-RU"/>
    </w:rPr>
  </w:style>
  <w:style w:type="paragraph" w:customStyle="1" w:styleId="xl84">
    <w:name w:val="xl84"/>
    <w:basedOn w:val="a"/>
    <w:rsid w:val="00BE1BB4"/>
    <w:pPr>
      <w:spacing w:before="100" w:beforeAutospacing="1" w:after="100" w:afterAutospacing="1" w:line="240" w:lineRule="auto"/>
      <w:textAlignment w:val="top"/>
    </w:pPr>
    <w:rPr>
      <w:rFonts w:ascii="Times New Roman" w:eastAsia="Times New Roman" w:hAnsi="Times New Roman" w:cs="Times New Roman"/>
      <w:b/>
      <w:bCs/>
      <w:sz w:val="32"/>
      <w:szCs w:val="32"/>
      <w:lang w:eastAsia="ru-RU"/>
    </w:rPr>
  </w:style>
  <w:style w:type="paragraph" w:customStyle="1" w:styleId="xl85">
    <w:name w:val="xl85"/>
    <w:basedOn w:val="a"/>
    <w:rsid w:val="00BE1BB4"/>
    <w:pPr>
      <w:spacing w:before="100" w:beforeAutospacing="1" w:after="100" w:afterAutospacing="1" w:line="240" w:lineRule="auto"/>
      <w:textAlignment w:val="top"/>
    </w:pPr>
    <w:rPr>
      <w:rFonts w:ascii="Times New Roman" w:eastAsia="Times New Roman" w:hAnsi="Times New Roman" w:cs="Times New Roman"/>
      <w:b/>
      <w:bCs/>
      <w:color w:val="000000"/>
      <w:sz w:val="32"/>
      <w:szCs w:val="32"/>
      <w:lang w:eastAsia="ru-RU"/>
    </w:rPr>
  </w:style>
  <w:style w:type="paragraph" w:customStyle="1" w:styleId="xl86">
    <w:name w:val="xl86"/>
    <w:basedOn w:val="a"/>
    <w:rsid w:val="00BE1BB4"/>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xl87">
    <w:name w:val="xl87"/>
    <w:basedOn w:val="a"/>
    <w:rsid w:val="00BE1BB4"/>
    <w:pP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8">
    <w:name w:val="xl88"/>
    <w:basedOn w:val="a"/>
    <w:rsid w:val="00BE1BB4"/>
    <w:pPr>
      <w:spacing w:before="100" w:beforeAutospacing="1" w:after="100" w:afterAutospacing="1" w:line="240" w:lineRule="auto"/>
      <w:jc w:val="both"/>
      <w:textAlignment w:val="top"/>
    </w:pPr>
    <w:rPr>
      <w:rFonts w:ascii="Times New Roman" w:eastAsia="Times New Roman" w:hAnsi="Times New Roman" w:cs="Times New Roman"/>
      <w:b/>
      <w:bCs/>
      <w:i/>
      <w:iCs/>
      <w:color w:val="000000"/>
      <w:sz w:val="24"/>
      <w:szCs w:val="24"/>
      <w:lang w:eastAsia="ru-RU"/>
    </w:rPr>
  </w:style>
  <w:style w:type="paragraph" w:customStyle="1" w:styleId="xl89">
    <w:name w:val="xl89"/>
    <w:basedOn w:val="a"/>
    <w:rsid w:val="00BE1BB4"/>
    <w:pPr>
      <w:spacing w:before="100" w:beforeAutospacing="1" w:after="100" w:afterAutospacing="1" w:line="240" w:lineRule="auto"/>
      <w:jc w:val="both"/>
      <w:textAlignment w:val="top"/>
    </w:pPr>
    <w:rPr>
      <w:rFonts w:ascii="Times New Roman" w:eastAsia="Times New Roman" w:hAnsi="Times New Roman" w:cs="Times New Roman"/>
      <w:color w:val="000000"/>
      <w:sz w:val="26"/>
      <w:szCs w:val="26"/>
      <w:lang w:eastAsia="ru-RU"/>
    </w:rPr>
  </w:style>
  <w:style w:type="paragraph" w:customStyle="1" w:styleId="xl90">
    <w:name w:val="xl90"/>
    <w:basedOn w:val="a"/>
    <w:rsid w:val="00BE1BB4"/>
    <w:pPr>
      <w:spacing w:before="100" w:beforeAutospacing="1" w:after="100" w:afterAutospacing="1" w:line="240" w:lineRule="auto"/>
      <w:jc w:val="both"/>
    </w:pPr>
    <w:rPr>
      <w:rFonts w:ascii="Times New Roman" w:eastAsia="Times New Roman" w:hAnsi="Times New Roman" w:cs="Times New Roman"/>
      <w:b/>
      <w:bCs/>
      <w:sz w:val="26"/>
      <w:szCs w:val="26"/>
      <w:lang w:eastAsia="ru-RU"/>
    </w:rPr>
  </w:style>
  <w:style w:type="paragraph" w:customStyle="1" w:styleId="xl91">
    <w:name w:val="xl91"/>
    <w:basedOn w:val="a"/>
    <w:rsid w:val="00BE1BB4"/>
    <w:pPr>
      <w:spacing w:before="100" w:beforeAutospacing="1" w:after="100" w:afterAutospacing="1" w:line="240" w:lineRule="auto"/>
      <w:textAlignment w:val="top"/>
    </w:pPr>
    <w:rPr>
      <w:rFonts w:ascii="Times New Roman" w:eastAsia="Times New Roman" w:hAnsi="Times New Roman" w:cs="Times New Roman"/>
      <w:b/>
      <w:bCs/>
      <w:i/>
      <w:iCs/>
      <w:color w:val="000000"/>
      <w:sz w:val="26"/>
      <w:szCs w:val="26"/>
      <w:lang w:eastAsia="ru-RU"/>
    </w:rPr>
  </w:style>
  <w:style w:type="paragraph" w:customStyle="1" w:styleId="xl92">
    <w:name w:val="xl92"/>
    <w:basedOn w:val="a"/>
    <w:rsid w:val="00BE1BB4"/>
    <w:pPr>
      <w:spacing w:before="100" w:beforeAutospacing="1" w:after="100" w:afterAutospacing="1" w:line="240" w:lineRule="auto"/>
    </w:pPr>
    <w:rPr>
      <w:rFonts w:ascii="Times New Roman" w:eastAsia="Times New Roman" w:hAnsi="Times New Roman" w:cs="Times New Roman"/>
      <w:color w:val="000000"/>
      <w:sz w:val="26"/>
      <w:szCs w:val="26"/>
      <w:lang w:eastAsia="ru-RU"/>
    </w:rPr>
  </w:style>
  <w:style w:type="paragraph" w:customStyle="1" w:styleId="xl93">
    <w:name w:val="xl93"/>
    <w:basedOn w:val="a"/>
    <w:rsid w:val="00BE1BB4"/>
    <w:pP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94">
    <w:name w:val="xl94"/>
    <w:basedOn w:val="a"/>
    <w:rsid w:val="00BE1BB4"/>
    <w:pP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character" w:customStyle="1" w:styleId="10">
    <w:name w:val="Заголовок 1 Знак"/>
    <w:basedOn w:val="a0"/>
    <w:link w:val="1"/>
    <w:rsid w:val="00E134D2"/>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E134D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34D2"/>
  </w:style>
  <w:style w:type="paragraph" w:styleId="a7">
    <w:name w:val="footer"/>
    <w:basedOn w:val="a"/>
    <w:link w:val="a8"/>
    <w:uiPriority w:val="99"/>
    <w:unhideWhenUsed/>
    <w:rsid w:val="00E134D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134D2"/>
  </w:style>
</w:styles>
</file>

<file path=word/webSettings.xml><?xml version="1.0" encoding="utf-8"?>
<w:webSettings xmlns:r="http://schemas.openxmlformats.org/officeDocument/2006/relationships" xmlns:w="http://schemas.openxmlformats.org/wordprocessingml/2006/main">
  <w:divs>
    <w:div w:id="91170439">
      <w:bodyDiv w:val="1"/>
      <w:marLeft w:val="0"/>
      <w:marRight w:val="0"/>
      <w:marTop w:val="0"/>
      <w:marBottom w:val="0"/>
      <w:divBdr>
        <w:top w:val="none" w:sz="0" w:space="0" w:color="auto"/>
        <w:left w:val="none" w:sz="0" w:space="0" w:color="auto"/>
        <w:bottom w:val="none" w:sz="0" w:space="0" w:color="auto"/>
        <w:right w:val="none" w:sz="0" w:space="0" w:color="auto"/>
      </w:divBdr>
    </w:div>
    <w:div w:id="755172933">
      <w:bodyDiv w:val="1"/>
      <w:marLeft w:val="0"/>
      <w:marRight w:val="0"/>
      <w:marTop w:val="0"/>
      <w:marBottom w:val="0"/>
      <w:divBdr>
        <w:top w:val="none" w:sz="0" w:space="0" w:color="auto"/>
        <w:left w:val="none" w:sz="0" w:space="0" w:color="auto"/>
        <w:bottom w:val="none" w:sz="0" w:space="0" w:color="auto"/>
        <w:right w:val="none" w:sz="0" w:space="0" w:color="auto"/>
      </w:divBdr>
    </w:div>
    <w:div w:id="852113880">
      <w:bodyDiv w:val="1"/>
      <w:marLeft w:val="0"/>
      <w:marRight w:val="0"/>
      <w:marTop w:val="0"/>
      <w:marBottom w:val="0"/>
      <w:divBdr>
        <w:top w:val="none" w:sz="0" w:space="0" w:color="auto"/>
        <w:left w:val="none" w:sz="0" w:space="0" w:color="auto"/>
        <w:bottom w:val="none" w:sz="0" w:space="0" w:color="auto"/>
        <w:right w:val="none" w:sz="0" w:space="0" w:color="auto"/>
      </w:divBdr>
    </w:div>
    <w:div w:id="1735738803">
      <w:bodyDiv w:val="1"/>
      <w:marLeft w:val="0"/>
      <w:marRight w:val="0"/>
      <w:marTop w:val="0"/>
      <w:marBottom w:val="0"/>
      <w:divBdr>
        <w:top w:val="none" w:sz="0" w:space="0" w:color="auto"/>
        <w:left w:val="none" w:sz="0" w:space="0" w:color="auto"/>
        <w:bottom w:val="none" w:sz="0" w:space="0" w:color="auto"/>
        <w:right w:val="none" w:sz="0" w:space="0" w:color="auto"/>
      </w:divBdr>
    </w:div>
    <w:div w:id="182898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E7A6B-EC2E-428E-A187-C9B0854D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60</Pages>
  <Words>14538</Words>
  <Characters>82872</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Один Бухгалтер</dc:creator>
  <cp:lastModifiedBy>AcstVS</cp:lastModifiedBy>
  <cp:revision>7</cp:revision>
  <dcterms:created xsi:type="dcterms:W3CDTF">2022-03-17T15:06:00Z</dcterms:created>
  <dcterms:modified xsi:type="dcterms:W3CDTF">2022-03-18T12:26:00Z</dcterms:modified>
</cp:coreProperties>
</file>